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00B8" w14:textId="77777777" w:rsidR="00482664" w:rsidRDefault="00482664" w:rsidP="00281E5D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2C51DE29" w14:textId="563096C3" w:rsidR="00323AA4" w:rsidRPr="003F5685" w:rsidRDefault="00A64A30" w:rsidP="00C55A18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4356A9">
        <w:rPr>
          <w:rFonts w:asciiTheme="majorHAnsi" w:hAnsiTheme="majorHAnsi"/>
          <w:b/>
          <w:bCs/>
          <w:color w:val="17365D"/>
          <w:sz w:val="24"/>
          <w:szCs w:val="24"/>
        </w:rPr>
        <w:t>OPŠTIN</w:t>
      </w:r>
      <w:r w:rsidR="00207945" w:rsidRPr="004356A9">
        <w:rPr>
          <w:rFonts w:asciiTheme="majorHAnsi" w:hAnsiTheme="majorHAnsi"/>
          <w:b/>
          <w:bCs/>
          <w:color w:val="17365D"/>
          <w:sz w:val="24"/>
          <w:szCs w:val="24"/>
        </w:rPr>
        <w:t>E</w:t>
      </w:r>
      <w:r w:rsidRPr="004356A9">
        <w:rPr>
          <w:rFonts w:asciiTheme="majorHAnsi" w:hAnsiTheme="majorHAnsi"/>
          <w:b/>
          <w:bCs/>
          <w:color w:val="17365D"/>
          <w:sz w:val="24"/>
          <w:szCs w:val="24"/>
        </w:rPr>
        <w:t xml:space="preserve"> </w:t>
      </w:r>
      <w:r w:rsidR="00683B9C">
        <w:rPr>
          <w:rFonts w:asciiTheme="majorHAnsi" w:hAnsiTheme="majorHAnsi"/>
          <w:b/>
          <w:bCs/>
          <w:color w:val="17365D"/>
          <w:sz w:val="24"/>
          <w:szCs w:val="24"/>
        </w:rPr>
        <w:t>BAR, BUDVA I KOTOR</w:t>
      </w:r>
      <w:r w:rsidR="00A86D91">
        <w:rPr>
          <w:rFonts w:asciiTheme="majorHAnsi" w:hAnsiTheme="majorHAnsi"/>
          <w:b/>
          <w:bCs/>
          <w:color w:val="17365D"/>
          <w:sz w:val="24"/>
          <w:szCs w:val="24"/>
        </w:rPr>
        <w:t xml:space="preserve"> </w:t>
      </w:r>
      <w:r w:rsidR="00323AA4" w:rsidRPr="002165C4">
        <w:rPr>
          <w:rFonts w:asciiTheme="majorHAnsi" w:hAnsiTheme="majorHAnsi"/>
          <w:b/>
          <w:bCs/>
          <w:color w:val="17365D"/>
          <w:sz w:val="24"/>
          <w:szCs w:val="24"/>
        </w:rPr>
        <w:t>U</w:t>
      </w:r>
      <w:r w:rsidR="00323AA4"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 PARTNERSTVU SA PROGRAMOM UJEDINJENIH NACIJA ZA RAZVOJ RASPISUJ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>U</w:t>
      </w:r>
      <w:r w:rsidR="00323AA4" w:rsidRPr="003F5685">
        <w:rPr>
          <w:rFonts w:asciiTheme="majorHAnsi" w:hAnsiTheme="majorHAnsi"/>
          <w:b/>
          <w:bCs/>
          <w:color w:val="17365D"/>
          <w:sz w:val="24"/>
          <w:szCs w:val="24"/>
        </w:rPr>
        <w:t>:</w:t>
      </w:r>
    </w:p>
    <w:p w14:paraId="5BC49632" w14:textId="77777777" w:rsidR="00323AA4" w:rsidRPr="003F5685" w:rsidRDefault="00323AA4" w:rsidP="00281E5D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KONKURS NEVLADINIM ORGANIZACIJAMA</w:t>
      </w:r>
    </w:p>
    <w:p w14:paraId="1FC2EB0F" w14:textId="77777777" w:rsidR="00323AA4" w:rsidRPr="003F5685" w:rsidRDefault="00323AA4" w:rsidP="00281E5D">
      <w:pPr>
        <w:pStyle w:val="Memoheading"/>
        <w:tabs>
          <w:tab w:val="left" w:pos="4348"/>
          <w:tab w:val="center" w:pos="7920"/>
        </w:tabs>
        <w:ind w:left="-360" w:right="-187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ZA PREDAJU PRIJEDLOGA PROJEKATA</w:t>
      </w:r>
    </w:p>
    <w:p w14:paraId="13C071B3" w14:textId="1AD29092" w:rsidR="00323AA4" w:rsidRPr="003F5685" w:rsidRDefault="00323AA4" w:rsidP="00281E5D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U SKLOPU REGIONALNOG PROGRAMA LOKALNE DEMOKRATIJE NA ZAPADNOM BALKANU </w:t>
      </w:r>
      <w:r w:rsidR="00281E5D">
        <w:rPr>
          <w:rFonts w:asciiTheme="majorHAnsi" w:hAnsiTheme="majorHAnsi"/>
          <w:b/>
          <w:bCs/>
          <w:color w:val="17365D"/>
          <w:sz w:val="24"/>
          <w:szCs w:val="24"/>
        </w:rPr>
        <w:t>3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 xml:space="preserve"> 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(ReLOaD</w:t>
      </w:r>
      <w:r w:rsidR="00281E5D">
        <w:rPr>
          <w:rFonts w:asciiTheme="majorHAnsi" w:hAnsiTheme="majorHAnsi"/>
          <w:b/>
          <w:bCs/>
          <w:color w:val="17365D"/>
          <w:sz w:val="24"/>
          <w:szCs w:val="24"/>
        </w:rPr>
        <w:t>3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)</w:t>
      </w:r>
    </w:p>
    <w:p w14:paraId="58D68BEF" w14:textId="77777777" w:rsidR="00323AA4" w:rsidRPr="003F5685" w:rsidRDefault="00323AA4" w:rsidP="00323AA4">
      <w:pPr>
        <w:pStyle w:val="Standard"/>
        <w:tabs>
          <w:tab w:val="left" w:pos="5864"/>
        </w:tabs>
        <w:ind w:left="-360" w:right="-180"/>
        <w:rPr>
          <w:rFonts w:asciiTheme="majorHAnsi" w:hAnsiTheme="majorHAnsi"/>
        </w:rPr>
      </w:pPr>
      <w:r w:rsidRPr="003F5685">
        <w:rPr>
          <w:rFonts w:asciiTheme="majorHAnsi" w:hAnsiTheme="majorHAnsi"/>
        </w:rPr>
        <w:tab/>
      </w:r>
    </w:p>
    <w:p w14:paraId="59575794" w14:textId="13EC04F8" w:rsidR="00C65D7B" w:rsidRPr="00C65D7B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57" w:right="-181"/>
        <w:contextualSpacing/>
        <w:jc w:val="both"/>
        <w:rPr>
          <w:rFonts w:asciiTheme="majorHAnsi" w:hAnsiTheme="majorHAnsi"/>
        </w:rPr>
      </w:pPr>
      <w:proofErr w:type="spellStart"/>
      <w:r w:rsidRPr="00C65D7B">
        <w:rPr>
          <w:rFonts w:asciiTheme="majorHAnsi" w:hAnsiTheme="majorHAnsi"/>
        </w:rPr>
        <w:t>Regionalni</w:t>
      </w:r>
      <w:proofErr w:type="spellEnd"/>
      <w:r w:rsidRPr="00C65D7B">
        <w:rPr>
          <w:rFonts w:asciiTheme="majorHAnsi" w:hAnsiTheme="majorHAnsi"/>
        </w:rPr>
        <w:t xml:space="preserve"> program </w:t>
      </w:r>
      <w:proofErr w:type="spellStart"/>
      <w:r w:rsidRPr="00C65D7B">
        <w:rPr>
          <w:rFonts w:asciiTheme="majorHAnsi" w:hAnsiTheme="majorHAnsi"/>
        </w:rPr>
        <w:t>lokalne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demokratije</w:t>
      </w:r>
      <w:proofErr w:type="spellEnd"/>
      <w:r w:rsidRPr="00C65D7B">
        <w:rPr>
          <w:rFonts w:asciiTheme="majorHAnsi" w:hAnsiTheme="majorHAnsi"/>
        </w:rPr>
        <w:t xml:space="preserve"> na </w:t>
      </w:r>
      <w:proofErr w:type="spellStart"/>
      <w:r w:rsidRPr="00C65D7B">
        <w:rPr>
          <w:rFonts w:asciiTheme="majorHAnsi" w:hAnsiTheme="majorHAnsi"/>
        </w:rPr>
        <w:t>Zapadnom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Balkanu</w:t>
      </w:r>
      <w:proofErr w:type="spellEnd"/>
      <w:r w:rsidRPr="00C65D7B">
        <w:rPr>
          <w:rFonts w:asciiTheme="majorHAnsi" w:hAnsiTheme="majorHAnsi"/>
        </w:rPr>
        <w:t xml:space="preserve"> 3</w:t>
      </w:r>
      <w:r>
        <w:rPr>
          <w:rFonts w:asciiTheme="majorHAnsi" w:hAnsiTheme="majorHAnsi"/>
        </w:rPr>
        <w:t xml:space="preserve"> </w:t>
      </w:r>
      <w:r w:rsidRPr="00C65D7B">
        <w:rPr>
          <w:rFonts w:asciiTheme="majorHAnsi" w:hAnsiTheme="majorHAnsi"/>
        </w:rPr>
        <w:t xml:space="preserve">(ReLOaD3), koji </w:t>
      </w:r>
      <w:proofErr w:type="spellStart"/>
      <w:r w:rsidRPr="00C65D7B">
        <w:rPr>
          <w:rFonts w:asciiTheme="majorHAnsi" w:hAnsiTheme="majorHAnsi"/>
        </w:rPr>
        <w:t>finansira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Evropska</w:t>
      </w:r>
      <w:proofErr w:type="spellEnd"/>
    </w:p>
    <w:p w14:paraId="78B2BFBF" w14:textId="1007C545" w:rsidR="00C65D7B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57" w:right="-181"/>
        <w:contextualSpacing/>
        <w:jc w:val="both"/>
        <w:rPr>
          <w:rFonts w:asciiTheme="majorHAnsi" w:hAnsiTheme="majorHAnsi"/>
        </w:rPr>
      </w:pPr>
      <w:proofErr w:type="spellStart"/>
      <w:r w:rsidRPr="00C65D7B">
        <w:rPr>
          <w:rFonts w:asciiTheme="majorHAnsi" w:hAnsiTheme="majorHAnsi"/>
        </w:rPr>
        <w:t>unija</w:t>
      </w:r>
      <w:proofErr w:type="spellEnd"/>
      <w:r w:rsidRPr="00C65D7B">
        <w:rPr>
          <w:rFonts w:asciiTheme="majorHAnsi" w:hAnsiTheme="majorHAnsi"/>
        </w:rPr>
        <w:t xml:space="preserve">, a </w:t>
      </w:r>
      <w:proofErr w:type="spellStart"/>
      <w:r w:rsidRPr="00C65D7B">
        <w:rPr>
          <w:rFonts w:asciiTheme="majorHAnsi" w:hAnsiTheme="majorHAnsi"/>
        </w:rPr>
        <w:t>sprovodi</w:t>
      </w:r>
      <w:proofErr w:type="spellEnd"/>
      <w:r w:rsidRPr="00C65D7B">
        <w:rPr>
          <w:rFonts w:asciiTheme="majorHAnsi" w:hAnsiTheme="majorHAnsi"/>
        </w:rPr>
        <w:t xml:space="preserve"> Program </w:t>
      </w:r>
      <w:proofErr w:type="spellStart"/>
      <w:r w:rsidRPr="00C65D7B">
        <w:rPr>
          <w:rFonts w:asciiTheme="majorHAnsi" w:hAnsiTheme="majorHAnsi"/>
        </w:rPr>
        <w:t>Ujedinjenih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nacija</w:t>
      </w:r>
      <w:proofErr w:type="spellEnd"/>
      <w:r w:rsidRPr="00C65D7B">
        <w:rPr>
          <w:rFonts w:asciiTheme="majorHAnsi" w:hAnsiTheme="majorHAnsi"/>
        </w:rPr>
        <w:t xml:space="preserve"> za razvoj </w:t>
      </w:r>
      <w:proofErr w:type="spellStart"/>
      <w:r w:rsidRPr="00C65D7B">
        <w:rPr>
          <w:rFonts w:asciiTheme="majorHAnsi" w:hAnsiTheme="majorHAnsi"/>
        </w:rPr>
        <w:t>pomaže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građanim</w:t>
      </w:r>
      <w:r w:rsidR="00726DF6"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</w:t>
      </w:r>
      <w:r w:rsidRPr="00C65D7B">
        <w:rPr>
          <w:rFonts w:asciiTheme="majorHAnsi" w:hAnsiTheme="majorHAnsi"/>
        </w:rPr>
        <w:t xml:space="preserve">i </w:t>
      </w:r>
      <w:proofErr w:type="spellStart"/>
      <w:r w:rsidRPr="00C65D7B">
        <w:rPr>
          <w:rFonts w:asciiTheme="majorHAnsi" w:hAnsiTheme="majorHAnsi"/>
        </w:rPr>
        <w:t>građankama</w:t>
      </w:r>
      <w:proofErr w:type="spellEnd"/>
      <w:r w:rsidRPr="00C65D7B">
        <w:rPr>
          <w:rFonts w:asciiTheme="majorHAnsi" w:hAnsiTheme="majorHAnsi"/>
        </w:rPr>
        <w:t xml:space="preserve"> da </w:t>
      </w:r>
      <w:proofErr w:type="spellStart"/>
      <w:r w:rsidRPr="00C65D7B">
        <w:rPr>
          <w:rFonts w:asciiTheme="majorHAnsi" w:hAnsiTheme="majorHAnsi"/>
        </w:rPr>
        <w:t>aktivnije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učestvuju</w:t>
      </w:r>
      <w:proofErr w:type="spellEnd"/>
      <w:r w:rsidRPr="00C65D7B">
        <w:rPr>
          <w:rFonts w:asciiTheme="majorHAnsi" w:hAnsiTheme="majorHAnsi"/>
        </w:rPr>
        <w:t xml:space="preserve"> u</w:t>
      </w:r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donošenju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odluka</w:t>
      </w:r>
      <w:proofErr w:type="spellEnd"/>
      <w:r w:rsidRPr="00C65D7B">
        <w:rPr>
          <w:rFonts w:asciiTheme="majorHAnsi" w:hAnsiTheme="majorHAnsi"/>
        </w:rPr>
        <w:t xml:space="preserve"> i </w:t>
      </w:r>
      <w:proofErr w:type="spellStart"/>
      <w:r w:rsidRPr="00C65D7B">
        <w:rPr>
          <w:rFonts w:asciiTheme="majorHAnsi" w:hAnsiTheme="majorHAnsi"/>
        </w:rPr>
        <w:t>doprinosi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boljoj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saradnji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između</w:t>
      </w:r>
      <w:proofErr w:type="spellEnd"/>
      <w:r w:rsidRPr="00C65D7B">
        <w:rPr>
          <w:rFonts w:asciiTheme="majorHAnsi" w:hAnsiTheme="majorHAnsi"/>
        </w:rPr>
        <w:t xml:space="preserve"> vlasti i </w:t>
      </w:r>
      <w:proofErr w:type="spellStart"/>
      <w:r w:rsidRPr="00C65D7B">
        <w:rPr>
          <w:rFonts w:asciiTheme="majorHAnsi" w:hAnsiTheme="majorHAnsi"/>
        </w:rPr>
        <w:t>nevladinih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organizacija</w:t>
      </w:r>
      <w:proofErr w:type="spellEnd"/>
      <w:r w:rsidRPr="00C65D7B">
        <w:rPr>
          <w:rFonts w:asciiTheme="majorHAnsi" w:hAnsiTheme="majorHAnsi"/>
        </w:rPr>
        <w:t>.</w:t>
      </w:r>
    </w:p>
    <w:p w14:paraId="63B2C71D" w14:textId="77777777" w:rsidR="00C65D7B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</w:rPr>
      </w:pPr>
    </w:p>
    <w:p w14:paraId="689FB1E1" w14:textId="7114F384" w:rsidR="008714CB" w:rsidRPr="00C65D7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</w:rPr>
      </w:pPr>
      <w:r w:rsidRPr="008714CB">
        <w:rPr>
          <w:rFonts w:asciiTheme="majorHAnsi" w:hAnsiTheme="majorHAnsi"/>
          <w:lang w:val="sr-Latn-ME"/>
        </w:rPr>
        <w:t>ReLOaD</w:t>
      </w:r>
      <w:r w:rsidR="00281E5D">
        <w:rPr>
          <w:rFonts w:asciiTheme="majorHAnsi" w:hAnsiTheme="majorHAnsi"/>
          <w:lang w:val="sr-Latn-ME"/>
        </w:rPr>
        <w:t>3</w:t>
      </w:r>
      <w:r w:rsidR="00C65D7B">
        <w:rPr>
          <w:rFonts w:asciiTheme="majorHAnsi" w:hAnsiTheme="majorHAnsi"/>
          <w:lang w:val="sr-Latn-ME"/>
        </w:rPr>
        <w:t xml:space="preserve"> je</w:t>
      </w:r>
      <w:r w:rsidRPr="008714CB">
        <w:rPr>
          <w:rFonts w:asciiTheme="majorHAnsi" w:hAnsiTheme="majorHAnsi"/>
          <w:lang w:val="sr-Latn-ME"/>
        </w:rPr>
        <w:t xml:space="preserve"> zvanično počeo sa realizacijom 1. </w:t>
      </w:r>
      <w:r w:rsidR="00281E5D">
        <w:rPr>
          <w:rFonts w:asciiTheme="majorHAnsi" w:hAnsiTheme="majorHAnsi"/>
          <w:lang w:val="sr-Latn-ME"/>
        </w:rPr>
        <w:t>februara</w:t>
      </w:r>
      <w:r w:rsidRPr="008714CB">
        <w:rPr>
          <w:rFonts w:asciiTheme="majorHAnsi" w:hAnsiTheme="majorHAnsi"/>
          <w:lang w:val="sr-Latn-ME"/>
        </w:rPr>
        <w:t xml:space="preserve"> 202</w:t>
      </w:r>
      <w:r w:rsidR="00281E5D">
        <w:rPr>
          <w:rFonts w:asciiTheme="majorHAnsi" w:hAnsiTheme="majorHAnsi"/>
          <w:lang w:val="sr-Latn-ME"/>
        </w:rPr>
        <w:t>5</w:t>
      </w:r>
      <w:r w:rsidRPr="008714CB">
        <w:rPr>
          <w:rFonts w:asciiTheme="majorHAnsi" w:hAnsiTheme="majorHAnsi"/>
          <w:lang w:val="sr-Latn-ME"/>
        </w:rPr>
        <w:t xml:space="preserve">. godine, kao nastavak prethodne </w:t>
      </w:r>
      <w:r w:rsidR="00C65D7B">
        <w:rPr>
          <w:rFonts w:asciiTheme="majorHAnsi" w:hAnsiTheme="majorHAnsi"/>
          <w:lang w:val="sr-Latn-ME"/>
        </w:rPr>
        <w:t xml:space="preserve">dvije </w:t>
      </w:r>
      <w:r w:rsidRPr="008714CB">
        <w:rPr>
          <w:rFonts w:asciiTheme="majorHAnsi" w:hAnsiTheme="majorHAnsi"/>
          <w:lang w:val="sr-Latn-ME"/>
        </w:rPr>
        <w:t>faze ReLOaD programa koj</w:t>
      </w:r>
      <w:r w:rsidR="00C65D7B">
        <w:rPr>
          <w:rFonts w:asciiTheme="majorHAnsi" w:hAnsiTheme="majorHAnsi"/>
          <w:lang w:val="sr-Latn-ME"/>
        </w:rPr>
        <w:t>e</w:t>
      </w:r>
      <w:r w:rsidRPr="008714CB">
        <w:rPr>
          <w:rFonts w:asciiTheme="majorHAnsi" w:hAnsiTheme="majorHAnsi"/>
          <w:lang w:val="sr-Latn-ME"/>
        </w:rPr>
        <w:t xml:space="preserve"> </w:t>
      </w:r>
      <w:r w:rsidR="00C65D7B">
        <w:rPr>
          <w:rFonts w:asciiTheme="majorHAnsi" w:hAnsiTheme="majorHAnsi"/>
          <w:lang w:val="sr-Latn-ME"/>
        </w:rPr>
        <w:t>su</w:t>
      </w:r>
      <w:r w:rsidRPr="008714CB">
        <w:rPr>
          <w:rFonts w:asciiTheme="majorHAnsi" w:hAnsiTheme="majorHAnsi"/>
          <w:lang w:val="sr-Latn-ME"/>
        </w:rPr>
        <w:t xml:space="preserve"> uspješno završen</w:t>
      </w:r>
      <w:r w:rsidR="00C65D7B">
        <w:rPr>
          <w:rFonts w:asciiTheme="majorHAnsi" w:hAnsiTheme="majorHAnsi"/>
          <w:lang w:val="sr-Latn-ME"/>
        </w:rPr>
        <w:t>e</w:t>
      </w:r>
      <w:r w:rsidRPr="008714CB">
        <w:rPr>
          <w:rFonts w:asciiTheme="majorHAnsi" w:hAnsiTheme="majorHAnsi"/>
          <w:lang w:val="sr-Latn-ME"/>
        </w:rPr>
        <w:t xml:space="preserve"> u </w:t>
      </w:r>
      <w:r w:rsidR="00C65D7B">
        <w:rPr>
          <w:rFonts w:asciiTheme="majorHAnsi" w:hAnsiTheme="majorHAnsi"/>
          <w:lang w:val="sr-Latn-ME"/>
        </w:rPr>
        <w:t>januaru</w:t>
      </w:r>
      <w:r w:rsidRPr="008714CB">
        <w:rPr>
          <w:rFonts w:asciiTheme="majorHAnsi" w:hAnsiTheme="majorHAnsi"/>
          <w:lang w:val="sr-Latn-ME"/>
        </w:rPr>
        <w:t xml:space="preserve"> 202</w:t>
      </w:r>
      <w:r w:rsidR="00C65D7B">
        <w:rPr>
          <w:rFonts w:asciiTheme="majorHAnsi" w:hAnsiTheme="majorHAnsi"/>
          <w:lang w:val="sr-Latn-ME"/>
        </w:rPr>
        <w:t>5</w:t>
      </w:r>
      <w:r w:rsidRPr="008714CB">
        <w:rPr>
          <w:rFonts w:asciiTheme="majorHAnsi" w:hAnsiTheme="majorHAnsi"/>
          <w:lang w:val="sr-Latn-ME"/>
        </w:rPr>
        <w:t>. godine. Program se sprovodi u šest zemalja i teritorija Zapadnog Balkana -</w:t>
      </w:r>
      <w:r w:rsidRPr="008714CB">
        <w:rPr>
          <w:rFonts w:asciiTheme="majorHAnsi" w:hAnsiTheme="majorHAnsi"/>
          <w:lang w:val="bs-Latn-BA"/>
        </w:rPr>
        <w:t xml:space="preserve"> Albaniji, Bosni i Hercegovini, Crnoj Gori, Kosovu</w:t>
      </w:r>
      <w:r w:rsidRPr="008714CB">
        <w:rPr>
          <w:rFonts w:asciiTheme="majorHAnsi" w:hAnsiTheme="majorHAnsi"/>
          <w:vertAlign w:val="superscript"/>
          <w:lang w:val="bs-Latn-BA"/>
        </w:rPr>
        <w:footnoteReference w:id="1"/>
      </w:r>
      <w:r w:rsidR="006043A9">
        <w:rPr>
          <w:rFonts w:asciiTheme="majorHAnsi" w:hAnsiTheme="majorHAnsi"/>
          <w:lang w:val="bs-Latn-BA"/>
        </w:rPr>
        <w:t xml:space="preserve">, Sjevernoj Makedoniji </w:t>
      </w:r>
      <w:r w:rsidRPr="008714CB">
        <w:rPr>
          <w:rFonts w:asciiTheme="majorHAnsi" w:hAnsiTheme="majorHAnsi"/>
          <w:lang w:val="bs-Latn-BA"/>
        </w:rPr>
        <w:t>i Srbiji,</w:t>
      </w:r>
      <w:r w:rsidRPr="008714CB">
        <w:rPr>
          <w:rFonts w:asciiTheme="majorHAnsi" w:hAnsiTheme="majorHAnsi"/>
          <w:lang w:val="sr-Latn-ME"/>
        </w:rPr>
        <w:t xml:space="preserve"> do </w:t>
      </w:r>
      <w:r w:rsidR="006043A9">
        <w:rPr>
          <w:rFonts w:asciiTheme="majorHAnsi" w:hAnsiTheme="majorHAnsi"/>
          <w:lang w:val="sr-Latn-ME"/>
        </w:rPr>
        <w:t xml:space="preserve">31. </w:t>
      </w:r>
      <w:r w:rsidR="00C65D7B">
        <w:rPr>
          <w:rFonts w:asciiTheme="majorHAnsi" w:hAnsiTheme="majorHAnsi"/>
          <w:lang w:val="sr-Latn-ME"/>
        </w:rPr>
        <w:t>januara</w:t>
      </w:r>
      <w:r w:rsidRPr="008714CB">
        <w:rPr>
          <w:rFonts w:asciiTheme="majorHAnsi" w:hAnsiTheme="majorHAnsi"/>
          <w:lang w:val="sr-Latn-ME"/>
        </w:rPr>
        <w:t xml:space="preserve"> 202</w:t>
      </w:r>
      <w:r w:rsidR="00C65D7B">
        <w:rPr>
          <w:rFonts w:asciiTheme="majorHAnsi" w:hAnsiTheme="majorHAnsi"/>
          <w:lang w:val="sr-Latn-ME"/>
        </w:rPr>
        <w:t>9</w:t>
      </w:r>
      <w:r w:rsidRPr="008714CB">
        <w:rPr>
          <w:rFonts w:asciiTheme="majorHAnsi" w:hAnsiTheme="majorHAnsi"/>
          <w:lang w:val="sr-Latn-ME"/>
        </w:rPr>
        <w:t xml:space="preserve">. godine. </w:t>
      </w:r>
    </w:p>
    <w:p w14:paraId="7F6EBC40" w14:textId="2BF57D3D" w:rsid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hr-HR"/>
        </w:rPr>
      </w:pPr>
      <w:r w:rsidRPr="008714CB">
        <w:rPr>
          <w:rFonts w:asciiTheme="majorHAnsi" w:hAnsiTheme="majorHAnsi"/>
          <w:lang w:val="hr-HR"/>
        </w:rPr>
        <w:t>Osnovna namjera programa je da se održi transparentan, razvojno orijentisan i projektni pristup finansiranju NVO iz budžeta LS koji doprinosi ostvarivanju lokalnih prioriteta u skladu sa strategijama razvoja.</w:t>
      </w:r>
    </w:p>
    <w:p w14:paraId="27DFB42C" w14:textId="77777777" w:rsidR="00683B9C" w:rsidRPr="008714CB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hr-HR"/>
        </w:rPr>
      </w:pPr>
    </w:p>
    <w:p w14:paraId="5638F150" w14:textId="34E6B4CD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Za učešće u ReLOaD</w:t>
      </w:r>
      <w:r w:rsidR="00C65D7B">
        <w:rPr>
          <w:rFonts w:asciiTheme="majorHAnsi" w:hAnsiTheme="majorHAnsi"/>
          <w:lang w:val="bs-Latn-BA"/>
        </w:rPr>
        <w:t>3</w:t>
      </w:r>
      <w:r w:rsidRPr="008714CB">
        <w:rPr>
          <w:rFonts w:asciiTheme="majorHAnsi" w:hAnsiTheme="majorHAnsi"/>
          <w:lang w:val="bs-Latn-BA"/>
        </w:rPr>
        <w:t xml:space="preserve"> programu odabrani su sljedeći klasteri lokalnih samouprava:</w:t>
      </w:r>
    </w:p>
    <w:p w14:paraId="618E72E3" w14:textId="58A7A52B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1. Tara – opštine Mojkovac i Pljevlja,</w:t>
      </w:r>
    </w:p>
    <w:p w14:paraId="30DA4CBA" w14:textId="344980A1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2. </w:t>
      </w:r>
      <w:r w:rsidR="00C65D7B">
        <w:rPr>
          <w:rFonts w:asciiTheme="majorHAnsi" w:hAnsiTheme="majorHAnsi"/>
          <w:lang w:val="bs-Latn-BA"/>
        </w:rPr>
        <w:t xml:space="preserve">Nexus </w:t>
      </w:r>
      <w:r w:rsidR="00482664">
        <w:rPr>
          <w:rFonts w:asciiTheme="majorHAnsi" w:hAnsiTheme="majorHAnsi"/>
          <w:lang w:val="bs-Latn-BA"/>
        </w:rPr>
        <w:t>Maris</w:t>
      </w:r>
      <w:r w:rsidRPr="008714CB">
        <w:rPr>
          <w:rFonts w:asciiTheme="majorHAnsi" w:hAnsiTheme="majorHAnsi"/>
          <w:lang w:val="bs-Latn-BA"/>
        </w:rPr>
        <w:t xml:space="preserve"> – opštine </w:t>
      </w:r>
      <w:r w:rsidR="00482664">
        <w:rPr>
          <w:rFonts w:asciiTheme="majorHAnsi" w:hAnsiTheme="majorHAnsi"/>
          <w:lang w:val="bs-Latn-BA"/>
        </w:rPr>
        <w:t xml:space="preserve">Bar, </w:t>
      </w:r>
      <w:r w:rsidRPr="008714CB">
        <w:rPr>
          <w:rFonts w:asciiTheme="majorHAnsi" w:hAnsiTheme="majorHAnsi"/>
          <w:lang w:val="bs-Latn-BA"/>
        </w:rPr>
        <w:t>Budva</w:t>
      </w:r>
      <w:r w:rsidR="00482664">
        <w:rPr>
          <w:rFonts w:asciiTheme="majorHAnsi" w:hAnsiTheme="majorHAnsi"/>
          <w:lang w:val="bs-Latn-BA"/>
        </w:rPr>
        <w:t xml:space="preserve"> i </w:t>
      </w:r>
      <w:r w:rsidRPr="008714CB">
        <w:rPr>
          <w:rFonts w:asciiTheme="majorHAnsi" w:hAnsiTheme="majorHAnsi"/>
          <w:lang w:val="bs-Latn-BA"/>
        </w:rPr>
        <w:t>Kotor,</w:t>
      </w:r>
    </w:p>
    <w:p w14:paraId="41BE4261" w14:textId="519CF36A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3. </w:t>
      </w:r>
      <w:r w:rsidR="00482664">
        <w:rPr>
          <w:rFonts w:asciiTheme="majorHAnsi" w:hAnsiTheme="majorHAnsi"/>
          <w:lang w:val="bs-Latn-BA"/>
        </w:rPr>
        <w:t>Sjever je važan</w:t>
      </w:r>
      <w:r w:rsidRPr="008714CB">
        <w:rPr>
          <w:rFonts w:asciiTheme="majorHAnsi" w:hAnsiTheme="majorHAnsi"/>
          <w:lang w:val="bs-Latn-BA"/>
        </w:rPr>
        <w:t xml:space="preserve"> – opštine </w:t>
      </w:r>
      <w:r w:rsidR="00482664">
        <w:rPr>
          <w:rFonts w:asciiTheme="majorHAnsi" w:hAnsiTheme="majorHAnsi"/>
          <w:lang w:val="bs-Latn-BA"/>
        </w:rPr>
        <w:t xml:space="preserve">Bijelo Polje </w:t>
      </w:r>
      <w:r w:rsidRPr="008714CB">
        <w:rPr>
          <w:rFonts w:asciiTheme="majorHAnsi" w:hAnsiTheme="majorHAnsi"/>
          <w:lang w:val="bs-Latn-BA"/>
        </w:rPr>
        <w:t>i Berane,</w:t>
      </w:r>
    </w:p>
    <w:p w14:paraId="3B054FAA" w14:textId="2E9C76A8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4. </w:t>
      </w:r>
      <w:r w:rsidR="00482664">
        <w:rPr>
          <w:rFonts w:asciiTheme="majorHAnsi" w:hAnsiTheme="majorHAnsi"/>
          <w:lang w:val="bs-Latn-BA"/>
        </w:rPr>
        <w:t>Nastavljamo zajedno</w:t>
      </w:r>
      <w:r w:rsidRPr="008714CB">
        <w:rPr>
          <w:rFonts w:asciiTheme="majorHAnsi" w:hAnsiTheme="majorHAnsi"/>
          <w:lang w:val="bs-Latn-BA"/>
        </w:rPr>
        <w:t xml:space="preserve"> – opštine Nikšić i Plužine,</w:t>
      </w:r>
    </w:p>
    <w:p w14:paraId="2933393F" w14:textId="2A48ED2B" w:rsid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5.</w:t>
      </w:r>
      <w:r w:rsidR="00482664">
        <w:rPr>
          <w:rFonts w:asciiTheme="majorHAnsi" w:hAnsiTheme="majorHAnsi"/>
          <w:lang w:val="bs-Latn-BA"/>
        </w:rPr>
        <w:t xml:space="preserve"> </w:t>
      </w:r>
      <w:r w:rsidRPr="008714CB">
        <w:rPr>
          <w:rFonts w:asciiTheme="majorHAnsi" w:hAnsiTheme="majorHAnsi"/>
          <w:lang w:val="bs-Latn-BA"/>
        </w:rPr>
        <w:t>Središnji region – Glavni grad Podgorica</w:t>
      </w:r>
      <w:r w:rsidR="00482664">
        <w:rPr>
          <w:rFonts w:asciiTheme="majorHAnsi" w:hAnsiTheme="majorHAnsi"/>
          <w:lang w:val="bs-Latn-BA"/>
        </w:rPr>
        <w:t xml:space="preserve"> </w:t>
      </w:r>
      <w:r w:rsidRPr="008714CB">
        <w:rPr>
          <w:rFonts w:asciiTheme="majorHAnsi" w:hAnsiTheme="majorHAnsi"/>
          <w:lang w:val="bs-Latn-BA"/>
        </w:rPr>
        <w:t>i Opština Danilovgrad.</w:t>
      </w:r>
    </w:p>
    <w:p w14:paraId="4ABF5014" w14:textId="77777777" w:rsidR="00683B9C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</w:p>
    <w:p w14:paraId="312DDFFA" w14:textId="2DFCEB23" w:rsidR="00683B9C" w:rsidRDefault="00A64A30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</w:rPr>
      </w:pPr>
      <w:r w:rsidRPr="004356A9">
        <w:rPr>
          <w:rFonts w:asciiTheme="majorHAnsi" w:hAnsiTheme="majorHAnsi"/>
        </w:rPr>
        <w:t>Opštin</w:t>
      </w:r>
      <w:r w:rsidR="00DA77AB" w:rsidRPr="004356A9">
        <w:rPr>
          <w:rFonts w:asciiTheme="majorHAnsi" w:hAnsiTheme="majorHAnsi"/>
        </w:rPr>
        <w:t>e</w:t>
      </w:r>
      <w:r w:rsidRPr="004356A9">
        <w:rPr>
          <w:rFonts w:asciiTheme="majorHAnsi" w:hAnsiTheme="majorHAnsi"/>
        </w:rPr>
        <w:t xml:space="preserve"> </w:t>
      </w:r>
      <w:r w:rsidR="00683B9C">
        <w:rPr>
          <w:rFonts w:asciiTheme="majorHAnsi" w:hAnsiTheme="majorHAnsi"/>
        </w:rPr>
        <w:t xml:space="preserve">Bar, </w:t>
      </w:r>
      <w:r w:rsidR="00683B9C" w:rsidRPr="00683B9C">
        <w:rPr>
          <w:rFonts w:asciiTheme="majorHAnsi" w:hAnsiTheme="majorHAnsi"/>
        </w:rPr>
        <w:t xml:space="preserve">Budva i Kotor </w:t>
      </w:r>
      <w:r w:rsidR="00323AA4" w:rsidRPr="004356A9">
        <w:rPr>
          <w:rFonts w:asciiTheme="majorHAnsi" w:hAnsiTheme="majorHAnsi"/>
        </w:rPr>
        <w:t xml:space="preserve">i </w:t>
      </w:r>
      <w:r w:rsidR="00DA77AB" w:rsidRPr="004356A9">
        <w:rPr>
          <w:rFonts w:asciiTheme="majorHAnsi" w:hAnsiTheme="majorHAnsi"/>
        </w:rPr>
        <w:t>program</w:t>
      </w:r>
      <w:r w:rsidR="00323AA4" w:rsidRPr="004356A9">
        <w:rPr>
          <w:rFonts w:asciiTheme="majorHAnsi" w:hAnsiTheme="majorHAnsi"/>
        </w:rPr>
        <w:t xml:space="preserve"> ReLOaD</w:t>
      </w:r>
      <w:r w:rsidR="00482664">
        <w:rPr>
          <w:rFonts w:asciiTheme="majorHAnsi" w:hAnsiTheme="majorHAnsi"/>
        </w:rPr>
        <w:t>3</w:t>
      </w:r>
      <w:r w:rsidR="00323AA4" w:rsidRPr="004356A9">
        <w:rPr>
          <w:rFonts w:asciiTheme="majorHAnsi" w:hAnsiTheme="majorHAnsi"/>
        </w:rPr>
        <w:t xml:space="preserve"> </w:t>
      </w:r>
      <w:proofErr w:type="spellStart"/>
      <w:r w:rsidR="00323AA4" w:rsidRPr="004356A9">
        <w:rPr>
          <w:rFonts w:asciiTheme="majorHAnsi" w:hAnsiTheme="majorHAnsi"/>
        </w:rPr>
        <w:t>pozivaju</w:t>
      </w:r>
      <w:proofErr w:type="spellEnd"/>
      <w:r w:rsidR="00323AA4" w:rsidRPr="004356A9">
        <w:rPr>
          <w:rFonts w:asciiTheme="majorHAnsi" w:hAnsiTheme="majorHAnsi"/>
        </w:rPr>
        <w:t xml:space="preserve"> </w:t>
      </w:r>
      <w:proofErr w:type="spellStart"/>
      <w:r w:rsidR="00323AA4" w:rsidRPr="004356A9">
        <w:rPr>
          <w:rFonts w:asciiTheme="majorHAnsi" w:hAnsiTheme="majorHAnsi"/>
        </w:rPr>
        <w:t>ne</w:t>
      </w:r>
      <w:r w:rsidRPr="004356A9">
        <w:rPr>
          <w:rFonts w:asciiTheme="majorHAnsi" w:hAnsiTheme="majorHAnsi"/>
        </w:rPr>
        <w:t>vladine</w:t>
      </w:r>
      <w:proofErr w:type="spellEnd"/>
      <w:r w:rsidRPr="004356A9">
        <w:rPr>
          <w:rFonts w:asciiTheme="majorHAnsi" w:hAnsiTheme="majorHAnsi"/>
        </w:rPr>
        <w:t xml:space="preserve"> </w:t>
      </w:r>
      <w:proofErr w:type="spellStart"/>
      <w:r w:rsidRPr="004356A9">
        <w:rPr>
          <w:rFonts w:asciiTheme="majorHAnsi" w:hAnsiTheme="majorHAnsi"/>
        </w:rPr>
        <w:t>organizacije</w:t>
      </w:r>
      <w:proofErr w:type="spellEnd"/>
      <w:r w:rsidRPr="004356A9">
        <w:rPr>
          <w:rFonts w:asciiTheme="majorHAnsi" w:hAnsiTheme="majorHAnsi"/>
        </w:rPr>
        <w:t xml:space="preserve"> </w:t>
      </w:r>
      <w:r w:rsidR="007B1A85" w:rsidRPr="004356A9">
        <w:rPr>
          <w:rFonts w:asciiTheme="majorHAnsi" w:hAnsiTheme="majorHAnsi"/>
        </w:rPr>
        <w:t xml:space="preserve">sa </w:t>
      </w:r>
      <w:proofErr w:type="spellStart"/>
      <w:r w:rsidR="008E3738">
        <w:rPr>
          <w:rFonts w:asciiTheme="majorHAnsi" w:hAnsiTheme="majorHAnsi"/>
        </w:rPr>
        <w:t>teritorije</w:t>
      </w:r>
      <w:proofErr w:type="spellEnd"/>
      <w:r w:rsidR="008E3738">
        <w:rPr>
          <w:rFonts w:asciiTheme="majorHAnsi" w:hAnsiTheme="majorHAnsi"/>
        </w:rPr>
        <w:t xml:space="preserve"> </w:t>
      </w:r>
      <w:proofErr w:type="spellStart"/>
      <w:r w:rsidR="00CD2834">
        <w:rPr>
          <w:rFonts w:asciiTheme="majorHAnsi" w:hAnsiTheme="majorHAnsi"/>
        </w:rPr>
        <w:t>ovih</w:t>
      </w:r>
      <w:proofErr w:type="spellEnd"/>
      <w:r w:rsidR="00CD2834">
        <w:rPr>
          <w:rFonts w:asciiTheme="majorHAnsi" w:hAnsiTheme="majorHAnsi"/>
        </w:rPr>
        <w:t xml:space="preserve"> </w:t>
      </w:r>
      <w:proofErr w:type="spellStart"/>
      <w:r w:rsidR="00CD2834">
        <w:rPr>
          <w:rFonts w:asciiTheme="majorHAnsi" w:hAnsiTheme="majorHAnsi"/>
        </w:rPr>
        <w:t>opština</w:t>
      </w:r>
      <w:proofErr w:type="spellEnd"/>
      <w:r w:rsidR="008E3738">
        <w:rPr>
          <w:rFonts w:asciiTheme="majorHAnsi" w:hAnsiTheme="majorHAnsi"/>
        </w:rPr>
        <w:t xml:space="preserve"> </w:t>
      </w:r>
      <w:r w:rsidR="00323AA4" w:rsidRPr="002165C4">
        <w:rPr>
          <w:rFonts w:asciiTheme="majorHAnsi" w:hAnsiTheme="majorHAnsi"/>
        </w:rPr>
        <w:t xml:space="preserve">da </w:t>
      </w:r>
      <w:proofErr w:type="spellStart"/>
      <w:r w:rsidR="00323AA4" w:rsidRPr="002165C4">
        <w:rPr>
          <w:rFonts w:asciiTheme="majorHAnsi" w:hAnsiTheme="majorHAnsi"/>
        </w:rPr>
        <w:t>dostave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prijedloge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projekata</w:t>
      </w:r>
      <w:proofErr w:type="spellEnd"/>
      <w:r w:rsidR="00323AA4" w:rsidRPr="002165C4">
        <w:rPr>
          <w:rFonts w:asciiTheme="majorHAnsi" w:hAnsiTheme="majorHAnsi"/>
        </w:rPr>
        <w:t xml:space="preserve"> koji </w:t>
      </w:r>
      <w:proofErr w:type="spellStart"/>
      <w:r w:rsidR="00323AA4" w:rsidRPr="002165C4">
        <w:rPr>
          <w:rFonts w:asciiTheme="majorHAnsi" w:hAnsiTheme="majorHAnsi"/>
        </w:rPr>
        <w:t>su</w:t>
      </w:r>
      <w:proofErr w:type="spellEnd"/>
      <w:r w:rsidR="00323AA4" w:rsidRPr="002165C4">
        <w:rPr>
          <w:rFonts w:asciiTheme="majorHAnsi" w:hAnsiTheme="majorHAnsi"/>
        </w:rPr>
        <w:t xml:space="preserve"> u </w:t>
      </w:r>
      <w:proofErr w:type="spellStart"/>
      <w:r w:rsidR="00323AA4" w:rsidRPr="002165C4">
        <w:rPr>
          <w:rFonts w:asciiTheme="majorHAnsi" w:hAnsiTheme="majorHAnsi"/>
        </w:rPr>
        <w:t>skladu</w:t>
      </w:r>
      <w:proofErr w:type="spellEnd"/>
      <w:r w:rsidR="00323AA4" w:rsidRPr="002165C4">
        <w:rPr>
          <w:rFonts w:asciiTheme="majorHAnsi" w:hAnsiTheme="majorHAnsi"/>
        </w:rPr>
        <w:t xml:space="preserve"> sa </w:t>
      </w:r>
      <w:proofErr w:type="spellStart"/>
      <w:r w:rsidR="00323AA4" w:rsidRPr="002165C4">
        <w:rPr>
          <w:rFonts w:asciiTheme="majorHAnsi" w:hAnsiTheme="majorHAnsi"/>
        </w:rPr>
        <w:t>r</w:t>
      </w:r>
      <w:r w:rsidRPr="002165C4">
        <w:rPr>
          <w:rFonts w:asciiTheme="majorHAnsi" w:hAnsiTheme="majorHAnsi"/>
        </w:rPr>
        <w:t>azvojnim</w:t>
      </w:r>
      <w:proofErr w:type="spellEnd"/>
      <w:r w:rsidRPr="002165C4">
        <w:rPr>
          <w:rFonts w:asciiTheme="majorHAnsi" w:hAnsiTheme="majorHAnsi"/>
        </w:rPr>
        <w:t xml:space="preserve"> </w:t>
      </w:r>
      <w:proofErr w:type="spellStart"/>
      <w:r w:rsidRPr="002165C4">
        <w:rPr>
          <w:rFonts w:asciiTheme="majorHAnsi" w:hAnsiTheme="majorHAnsi"/>
        </w:rPr>
        <w:t>ciljevima</w:t>
      </w:r>
      <w:proofErr w:type="spellEnd"/>
      <w:r w:rsidRPr="002165C4">
        <w:rPr>
          <w:rFonts w:asciiTheme="majorHAnsi" w:hAnsiTheme="majorHAnsi"/>
        </w:rPr>
        <w:t xml:space="preserve"> </w:t>
      </w:r>
      <w:proofErr w:type="spellStart"/>
      <w:r w:rsidR="007B1A85" w:rsidRPr="004356A9">
        <w:rPr>
          <w:rFonts w:asciiTheme="majorHAnsi" w:hAnsiTheme="majorHAnsi"/>
        </w:rPr>
        <w:t>o</w:t>
      </w:r>
      <w:r w:rsidRPr="004356A9">
        <w:rPr>
          <w:rFonts w:asciiTheme="majorHAnsi" w:hAnsiTheme="majorHAnsi"/>
        </w:rPr>
        <w:t>pšti</w:t>
      </w:r>
      <w:r w:rsidR="0061136E" w:rsidRPr="004356A9">
        <w:rPr>
          <w:rFonts w:asciiTheme="majorHAnsi" w:hAnsiTheme="majorHAnsi"/>
        </w:rPr>
        <w:t>n</w:t>
      </w:r>
      <w:r w:rsidR="007B1A85" w:rsidRPr="004356A9">
        <w:rPr>
          <w:rFonts w:asciiTheme="majorHAnsi" w:hAnsiTheme="majorHAnsi"/>
        </w:rPr>
        <w:t>a</w:t>
      </w:r>
      <w:proofErr w:type="spellEnd"/>
      <w:r w:rsidRPr="004356A9">
        <w:rPr>
          <w:rFonts w:asciiTheme="majorHAnsi" w:hAnsiTheme="majorHAnsi"/>
        </w:rPr>
        <w:t xml:space="preserve"> </w:t>
      </w:r>
      <w:r w:rsidR="00683B9C" w:rsidRPr="00683B9C">
        <w:rPr>
          <w:rFonts w:asciiTheme="majorHAnsi" w:hAnsiTheme="majorHAnsi"/>
        </w:rPr>
        <w:t xml:space="preserve">Bar, Budva i Kotor </w:t>
      </w:r>
      <w:proofErr w:type="spellStart"/>
      <w:r w:rsidR="00323AA4" w:rsidRPr="002165C4">
        <w:rPr>
          <w:rFonts w:asciiTheme="majorHAnsi" w:hAnsiTheme="majorHAnsi"/>
        </w:rPr>
        <w:t>iz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sljedećih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prioritetnih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oblasti</w:t>
      </w:r>
      <w:proofErr w:type="spellEnd"/>
      <w:r w:rsidR="00323AA4" w:rsidRPr="002165C4">
        <w:rPr>
          <w:rFonts w:asciiTheme="majorHAnsi" w:hAnsiTheme="majorHAnsi"/>
        </w:rPr>
        <w:t>:</w:t>
      </w:r>
    </w:p>
    <w:p w14:paraId="0384D2F6" w14:textId="77777777" w:rsidR="00683B9C" w:rsidRPr="00683B9C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</w:rPr>
      </w:pPr>
    </w:p>
    <w:p w14:paraId="3DE62299" w14:textId="77777777" w:rsidR="00683B9C" w:rsidRPr="00964A55" w:rsidRDefault="00683B9C" w:rsidP="00964A55">
      <w:pPr>
        <w:rPr>
          <w:rFonts w:ascii="Cambria" w:eastAsia="+mn-ea" w:hAnsi="Cambria"/>
          <w:b/>
          <w:bCs/>
          <w:sz w:val="24"/>
          <w:szCs w:val="24"/>
          <w:lang w:eastAsia="hr-HR"/>
        </w:rPr>
      </w:pPr>
      <w:bookmarkStart w:id="0" w:name="_Hlk93062226"/>
      <w:r w:rsidRPr="00964A55">
        <w:rPr>
          <w:rFonts w:ascii="Cambria" w:hAnsi="Cambria"/>
          <w:b/>
          <w:sz w:val="24"/>
          <w:szCs w:val="24"/>
          <w:lang w:val="hr-HR" w:eastAsia="hr-HR"/>
        </w:rPr>
        <w:t>OMLADINSKA POLITIKA</w:t>
      </w:r>
    </w:p>
    <w:p w14:paraId="14EF7E9C" w14:textId="030ED3C4" w:rsidR="00683B9C" w:rsidRPr="00964A55" w:rsidRDefault="00683B9C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sz w:val="24"/>
          <w:szCs w:val="24"/>
          <w:lang w:val="hr-HR" w:eastAsia="hr-HR"/>
        </w:rPr>
        <w:t>Promocija zdravih stilova života</w:t>
      </w:r>
      <w:r w:rsidR="00C703B0" w:rsidRPr="00964A55">
        <w:rPr>
          <w:rFonts w:ascii="Cambria" w:hAnsi="Cambria"/>
          <w:sz w:val="24"/>
          <w:szCs w:val="24"/>
          <w:lang w:val="hr-HR" w:eastAsia="hr-HR"/>
        </w:rPr>
        <w:t xml:space="preserve"> i neformalnog obrazovanja mladih</w:t>
      </w:r>
    </w:p>
    <w:p w14:paraId="4E3DD068" w14:textId="7513C1CE" w:rsidR="00683B9C" w:rsidRPr="00964A55" w:rsidRDefault="00683B9C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sz w:val="24"/>
          <w:szCs w:val="24"/>
          <w:lang w:val="hr-HR" w:eastAsia="hr-HR"/>
        </w:rPr>
        <w:t>Unapređenje i promocija kulturnih sadržaja za mlade</w:t>
      </w:r>
      <w:r w:rsidRPr="00964A5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bookmarkEnd w:id="0"/>
    <w:p w14:paraId="7DD501A9" w14:textId="77777777" w:rsidR="00683B9C" w:rsidRPr="00964A55" w:rsidRDefault="00683B9C" w:rsidP="00964A55">
      <w:pPr>
        <w:rPr>
          <w:rFonts w:ascii="Cambria" w:eastAsia="+mn-ea" w:hAnsi="Cambria"/>
          <w:b/>
          <w:bCs/>
          <w:sz w:val="24"/>
          <w:szCs w:val="24"/>
          <w:lang w:eastAsia="hr-HR"/>
        </w:rPr>
      </w:pPr>
      <w:r w:rsidRPr="00964A55">
        <w:rPr>
          <w:rFonts w:ascii="Cambria" w:eastAsia="+mn-ea" w:hAnsi="Cambria"/>
          <w:b/>
          <w:bCs/>
          <w:sz w:val="24"/>
          <w:szCs w:val="24"/>
          <w:lang w:val="hr-HR" w:eastAsia="hr-HR"/>
        </w:rPr>
        <w:t>SOCIJALNA INKLUZIJA</w:t>
      </w:r>
    </w:p>
    <w:p w14:paraId="79716792" w14:textId="15EE51CB" w:rsidR="00683B9C" w:rsidRPr="00964A55" w:rsidRDefault="00683B9C" w:rsidP="00964A55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ajorHAnsi" w:eastAsia="Calibri" w:hAnsiTheme="majorHAnsi" w:cs="Calibri"/>
          <w:b/>
          <w:bCs/>
          <w:sz w:val="24"/>
          <w:szCs w:val="24"/>
          <w:u w:val="single"/>
          <w:lang w:val="sr-Latn-ME"/>
        </w:rPr>
      </w:pPr>
      <w:proofErr w:type="spellStart"/>
      <w:r w:rsidRPr="00964A55">
        <w:rPr>
          <w:rFonts w:ascii="Cambria" w:hAnsi="Cambria"/>
          <w:sz w:val="24"/>
          <w:szCs w:val="24"/>
          <w:lang w:eastAsia="hr-HR"/>
        </w:rPr>
        <w:t>Jačanje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inkluzije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marginalizovanih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i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ranjivih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grupa</w:t>
      </w:r>
      <w:proofErr w:type="spellEnd"/>
      <w:r w:rsidRPr="00964A5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4D13C51D" w14:textId="77777777" w:rsidR="00683B9C" w:rsidRPr="00964A55" w:rsidRDefault="00683B9C" w:rsidP="00964A55">
      <w:pPr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b/>
          <w:sz w:val="24"/>
          <w:szCs w:val="24"/>
          <w:lang w:val="hr-HR" w:eastAsia="hr-HR"/>
        </w:rPr>
        <w:t>KULTURA</w:t>
      </w:r>
    </w:p>
    <w:p w14:paraId="435AB607" w14:textId="77777777" w:rsidR="00486246" w:rsidRPr="00486246" w:rsidRDefault="00486246" w:rsidP="00964A55">
      <w:pPr>
        <w:numPr>
          <w:ilvl w:val="0"/>
          <w:numId w:val="37"/>
        </w:numPr>
        <w:contextualSpacing/>
        <w:rPr>
          <w:rFonts w:ascii="Cambria" w:hAnsi="Cambria"/>
          <w:bCs/>
          <w:sz w:val="24"/>
          <w:szCs w:val="24"/>
          <w:lang w:val="hr-HR" w:eastAsia="hr-HR"/>
        </w:rPr>
      </w:pPr>
      <w:r w:rsidRPr="00486246">
        <w:rPr>
          <w:rFonts w:ascii="Cambria" w:hAnsi="Cambria"/>
          <w:bCs/>
          <w:sz w:val="24"/>
          <w:szCs w:val="24"/>
          <w:lang w:val="hr-HR" w:eastAsia="hr-HR"/>
        </w:rPr>
        <w:t>Očuvanje i promocija kulturne baštine i pejzaža</w:t>
      </w:r>
    </w:p>
    <w:p w14:paraId="47F63D1B" w14:textId="0A05F83F" w:rsidR="00683B9C" w:rsidRPr="00964A55" w:rsidRDefault="00486246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bCs/>
          <w:sz w:val="24"/>
          <w:szCs w:val="24"/>
          <w:lang w:val="hr-HR" w:eastAsia="hr-HR"/>
        </w:rPr>
        <w:t>Promocija umjetničkih i kreativnih inicijativa</w:t>
      </w:r>
    </w:p>
    <w:p w14:paraId="6E12C88F" w14:textId="77777777" w:rsidR="00683B9C" w:rsidRPr="00964A55" w:rsidRDefault="00683B9C" w:rsidP="00964A55">
      <w:pPr>
        <w:rPr>
          <w:rFonts w:asciiTheme="majorHAnsi" w:hAnsiTheme="majorHAnsi"/>
          <w:sz w:val="24"/>
        </w:rPr>
      </w:pPr>
      <w:r w:rsidRPr="00964A55">
        <w:rPr>
          <w:rFonts w:asciiTheme="majorHAnsi" w:eastAsia="+mn-ea" w:hAnsiTheme="majorHAnsi"/>
          <w:b/>
          <w:bCs/>
          <w:sz w:val="24"/>
        </w:rPr>
        <w:t>ODRŽIVI RAZVOJ</w:t>
      </w:r>
    </w:p>
    <w:p w14:paraId="01DE92FC" w14:textId="77777777" w:rsidR="00683B9C" w:rsidRPr="00964A55" w:rsidRDefault="00683B9C" w:rsidP="00964A55">
      <w:pPr>
        <w:pStyle w:val="ListParagraph"/>
        <w:numPr>
          <w:ilvl w:val="0"/>
          <w:numId w:val="37"/>
        </w:numPr>
        <w:contextualSpacing/>
        <w:rPr>
          <w:rFonts w:asciiTheme="majorHAnsi" w:hAnsiTheme="majorHAnsi"/>
          <w:sz w:val="24"/>
          <w:lang w:val="en-US"/>
        </w:rPr>
      </w:pPr>
      <w:proofErr w:type="spellStart"/>
      <w:r w:rsidRPr="00964A55">
        <w:rPr>
          <w:rFonts w:asciiTheme="majorHAnsi" w:hAnsiTheme="majorHAnsi"/>
          <w:bCs/>
          <w:sz w:val="24"/>
        </w:rPr>
        <w:t>Unapređenje</w:t>
      </w:r>
      <w:proofErr w:type="spellEnd"/>
      <w:r w:rsidRPr="00964A55">
        <w:rPr>
          <w:rFonts w:asciiTheme="majorHAnsi" w:hAnsiTheme="majorHAnsi"/>
          <w:bCs/>
          <w:sz w:val="24"/>
        </w:rPr>
        <w:t xml:space="preserve"> </w:t>
      </w:r>
      <w:proofErr w:type="spellStart"/>
      <w:r w:rsidRPr="00964A55">
        <w:rPr>
          <w:rFonts w:asciiTheme="majorHAnsi" w:hAnsiTheme="majorHAnsi"/>
          <w:bCs/>
          <w:sz w:val="24"/>
        </w:rPr>
        <w:t>upravljanja</w:t>
      </w:r>
      <w:proofErr w:type="spellEnd"/>
      <w:r w:rsidRPr="00964A55">
        <w:rPr>
          <w:rFonts w:asciiTheme="majorHAnsi" w:hAnsiTheme="majorHAnsi"/>
          <w:bCs/>
          <w:sz w:val="24"/>
        </w:rPr>
        <w:t xml:space="preserve"> </w:t>
      </w:r>
      <w:proofErr w:type="spellStart"/>
      <w:r w:rsidRPr="00964A55">
        <w:rPr>
          <w:rFonts w:asciiTheme="majorHAnsi" w:hAnsiTheme="majorHAnsi"/>
          <w:bCs/>
          <w:sz w:val="24"/>
        </w:rPr>
        <w:t>otpadom</w:t>
      </w:r>
      <w:proofErr w:type="spellEnd"/>
    </w:p>
    <w:p w14:paraId="60512832" w14:textId="77777777" w:rsidR="006A6105" w:rsidRPr="00964A55" w:rsidRDefault="006A6105" w:rsidP="00964A55">
      <w:pPr>
        <w:numPr>
          <w:ilvl w:val="0"/>
          <w:numId w:val="37"/>
        </w:numPr>
        <w:jc w:val="both"/>
        <w:outlineLvl w:val="1"/>
        <w:rPr>
          <w:rFonts w:asciiTheme="majorHAnsi" w:hAnsiTheme="majorHAnsi"/>
          <w:lang w:val="en-US" w:eastAsia="hr-HR"/>
        </w:rPr>
      </w:pPr>
      <w:r w:rsidRPr="00964A55">
        <w:rPr>
          <w:rFonts w:asciiTheme="majorHAnsi" w:hAnsiTheme="majorHAnsi"/>
          <w:bCs/>
        </w:rPr>
        <w:t xml:space="preserve">Razvoj </w:t>
      </w:r>
      <w:proofErr w:type="spellStart"/>
      <w:r w:rsidRPr="00964A55">
        <w:rPr>
          <w:rFonts w:asciiTheme="majorHAnsi" w:hAnsiTheme="majorHAnsi"/>
          <w:bCs/>
        </w:rPr>
        <w:t>svijesti</w:t>
      </w:r>
      <w:proofErr w:type="spellEnd"/>
      <w:r w:rsidRPr="00964A55">
        <w:rPr>
          <w:rFonts w:asciiTheme="majorHAnsi" w:hAnsiTheme="majorHAnsi"/>
          <w:bCs/>
        </w:rPr>
        <w:t xml:space="preserve"> o </w:t>
      </w:r>
      <w:proofErr w:type="spellStart"/>
      <w:r w:rsidRPr="00964A55">
        <w:rPr>
          <w:rFonts w:asciiTheme="majorHAnsi" w:hAnsiTheme="majorHAnsi"/>
          <w:bCs/>
        </w:rPr>
        <w:t>značaju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očuvanja</w:t>
      </w:r>
      <w:proofErr w:type="spellEnd"/>
      <w:r w:rsidRPr="00964A55">
        <w:rPr>
          <w:rFonts w:asciiTheme="majorHAnsi" w:hAnsiTheme="majorHAnsi"/>
          <w:bCs/>
        </w:rPr>
        <w:t xml:space="preserve"> i </w:t>
      </w:r>
      <w:proofErr w:type="spellStart"/>
      <w:r w:rsidRPr="00964A55">
        <w:rPr>
          <w:rFonts w:asciiTheme="majorHAnsi" w:hAnsiTheme="majorHAnsi"/>
          <w:bCs/>
        </w:rPr>
        <w:t>zaštite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prostora</w:t>
      </w:r>
      <w:proofErr w:type="spellEnd"/>
      <w:r w:rsidRPr="00964A55">
        <w:rPr>
          <w:rFonts w:asciiTheme="majorHAnsi" w:hAnsiTheme="majorHAnsi"/>
          <w:bCs/>
        </w:rPr>
        <w:t xml:space="preserve">, </w:t>
      </w:r>
      <w:proofErr w:type="spellStart"/>
      <w:r w:rsidRPr="00964A55">
        <w:rPr>
          <w:rFonts w:asciiTheme="majorHAnsi" w:hAnsiTheme="majorHAnsi"/>
          <w:bCs/>
        </w:rPr>
        <w:t>životne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sredine</w:t>
      </w:r>
      <w:proofErr w:type="spellEnd"/>
      <w:r w:rsidRPr="00964A55">
        <w:rPr>
          <w:rFonts w:asciiTheme="majorHAnsi" w:hAnsiTheme="majorHAnsi"/>
          <w:bCs/>
        </w:rPr>
        <w:t xml:space="preserve"> i </w:t>
      </w:r>
      <w:proofErr w:type="spellStart"/>
      <w:r w:rsidRPr="00964A55">
        <w:rPr>
          <w:rFonts w:asciiTheme="majorHAnsi" w:hAnsiTheme="majorHAnsi"/>
          <w:bCs/>
        </w:rPr>
        <w:t>prirodne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baštine</w:t>
      </w:r>
      <w:proofErr w:type="spellEnd"/>
    </w:p>
    <w:p w14:paraId="5D3C446F" w14:textId="77777777" w:rsidR="006A6105" w:rsidRPr="00964A55" w:rsidRDefault="006A6105" w:rsidP="00964A55">
      <w:pPr>
        <w:numPr>
          <w:ilvl w:val="0"/>
          <w:numId w:val="37"/>
        </w:numPr>
        <w:jc w:val="both"/>
        <w:outlineLvl w:val="1"/>
        <w:rPr>
          <w:rFonts w:asciiTheme="majorHAnsi" w:hAnsiTheme="majorHAnsi"/>
          <w:lang w:val="en-US" w:eastAsia="hr-HR"/>
        </w:rPr>
      </w:pPr>
      <w:proofErr w:type="spellStart"/>
      <w:r w:rsidRPr="00964A55">
        <w:rPr>
          <w:rFonts w:asciiTheme="majorHAnsi" w:hAnsiTheme="majorHAnsi"/>
          <w:bCs/>
        </w:rPr>
        <w:t>Podrška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održivom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razvoju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kroz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promociju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održive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mobilnosti</w:t>
      </w:r>
      <w:proofErr w:type="spellEnd"/>
      <w:r w:rsidRPr="00964A55">
        <w:rPr>
          <w:rFonts w:asciiTheme="majorHAnsi" w:hAnsiTheme="majorHAnsi"/>
          <w:bCs/>
        </w:rPr>
        <w:t xml:space="preserve">, </w:t>
      </w:r>
      <w:proofErr w:type="spellStart"/>
      <w:r w:rsidRPr="00964A55">
        <w:rPr>
          <w:rFonts w:asciiTheme="majorHAnsi" w:hAnsiTheme="majorHAnsi"/>
          <w:bCs/>
        </w:rPr>
        <w:t>održivog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turizma</w:t>
      </w:r>
      <w:proofErr w:type="spellEnd"/>
      <w:r w:rsidRPr="00964A55">
        <w:rPr>
          <w:rFonts w:asciiTheme="majorHAnsi" w:hAnsiTheme="majorHAnsi"/>
          <w:bCs/>
        </w:rPr>
        <w:t xml:space="preserve"> I </w:t>
      </w:r>
      <w:proofErr w:type="spellStart"/>
      <w:r w:rsidRPr="00964A55">
        <w:rPr>
          <w:rFonts w:asciiTheme="majorHAnsi" w:hAnsiTheme="majorHAnsi"/>
          <w:bCs/>
        </w:rPr>
        <w:t>energetske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efikasnosti</w:t>
      </w:r>
      <w:proofErr w:type="spellEnd"/>
    </w:p>
    <w:p w14:paraId="5CAD0936" w14:textId="247FFDE7" w:rsidR="00683B9C" w:rsidRPr="00964A55" w:rsidRDefault="00683B9C" w:rsidP="00964A55">
      <w:pPr>
        <w:jc w:val="both"/>
        <w:outlineLvl w:val="1"/>
        <w:rPr>
          <w:rFonts w:asciiTheme="majorHAnsi" w:hAnsiTheme="majorHAnsi"/>
          <w:lang w:val="en-US" w:eastAsia="hr-HR"/>
        </w:rPr>
      </w:pPr>
      <w:r w:rsidRPr="00964A55">
        <w:rPr>
          <w:rFonts w:asciiTheme="majorHAnsi" w:hAnsiTheme="majorHAnsi"/>
          <w:b/>
          <w:sz w:val="24"/>
          <w:szCs w:val="24"/>
        </w:rPr>
        <w:t>RURALNI RAZVOJ</w:t>
      </w:r>
    </w:p>
    <w:p w14:paraId="324253ED" w14:textId="77777777" w:rsidR="00964A55" w:rsidRPr="00964A55" w:rsidRDefault="00964A55" w:rsidP="00964A55">
      <w:pPr>
        <w:numPr>
          <w:ilvl w:val="0"/>
          <w:numId w:val="37"/>
        </w:numPr>
        <w:tabs>
          <w:tab w:val="left" w:pos="450"/>
        </w:tabs>
        <w:rPr>
          <w:rFonts w:asciiTheme="majorHAnsi" w:hAnsiTheme="majorHAnsi"/>
          <w:sz w:val="24"/>
          <w:szCs w:val="24"/>
          <w:lang w:val="hr-HR"/>
        </w:rPr>
      </w:pPr>
      <w:r w:rsidRPr="00964A55">
        <w:rPr>
          <w:rFonts w:asciiTheme="majorHAnsi" w:hAnsiTheme="majorHAnsi"/>
          <w:sz w:val="24"/>
          <w:szCs w:val="24"/>
          <w:lang w:val="hr-HR"/>
        </w:rPr>
        <w:t>Unapređenje i promocija turističkih potencijala</w:t>
      </w:r>
    </w:p>
    <w:p w14:paraId="498C2C54" w14:textId="3F476D8B" w:rsidR="00593E1D" w:rsidRPr="00964A55" w:rsidRDefault="00964A55" w:rsidP="00964A55">
      <w:pPr>
        <w:numPr>
          <w:ilvl w:val="0"/>
          <w:numId w:val="37"/>
        </w:numPr>
        <w:tabs>
          <w:tab w:val="left" w:pos="450"/>
        </w:tabs>
        <w:rPr>
          <w:rFonts w:asciiTheme="majorHAnsi" w:hAnsiTheme="majorHAnsi"/>
          <w:sz w:val="24"/>
          <w:szCs w:val="24"/>
          <w:lang w:val="hr-HR"/>
        </w:rPr>
      </w:pPr>
      <w:r w:rsidRPr="00964A55">
        <w:rPr>
          <w:rFonts w:asciiTheme="majorHAnsi" w:hAnsiTheme="majorHAnsi"/>
          <w:sz w:val="24"/>
          <w:szCs w:val="24"/>
          <w:lang w:val="hr-HR"/>
        </w:rPr>
        <w:t>Afirmacija ruralnih područja kroz lokalnu tradiciju i zanate i podsticanja lokalne poljoprivrede</w:t>
      </w:r>
      <w:r w:rsidR="007C7898" w:rsidRPr="00964A55">
        <w:rPr>
          <w:rFonts w:asciiTheme="majorHAnsi" w:hAnsiTheme="majorHAnsi"/>
          <w:bCs/>
          <w:iCs/>
          <w:noProof/>
          <w:color w:val="FFFFFF"/>
          <w:lang w:eastAsia="mk-MK"/>
        </w:rPr>
        <w:t>ćati  kvalitet informisanosti i mobilnosti mladih kroz društveno korisno provedeno slobod</w:t>
      </w:r>
    </w:p>
    <w:p w14:paraId="218D7C8B" w14:textId="7C1674CA" w:rsidR="00A85964" w:rsidRPr="003F5685" w:rsidRDefault="00A85964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  <w:r w:rsidRPr="002165C4">
        <w:rPr>
          <w:rFonts w:asciiTheme="majorHAnsi" w:hAnsiTheme="majorHAnsi"/>
          <w:bCs/>
          <w:sz w:val="24"/>
          <w:szCs w:val="24"/>
          <w:lang w:val="bs-Latn-BA"/>
        </w:rPr>
        <w:lastRenderedPageBreak/>
        <w:t xml:space="preserve">Iznosi sredstava za odobrene projekte će </w:t>
      </w:r>
      <w:r w:rsidRPr="001A3BE0">
        <w:rPr>
          <w:rFonts w:asciiTheme="majorHAnsi" w:hAnsiTheme="majorHAnsi"/>
          <w:bCs/>
          <w:sz w:val="24"/>
          <w:szCs w:val="24"/>
          <w:lang w:val="bs-Latn-BA"/>
        </w:rPr>
        <w:t xml:space="preserve">biti </w:t>
      </w:r>
      <w:r w:rsidRPr="001A3BE0">
        <w:rPr>
          <w:rFonts w:asciiTheme="majorHAnsi" w:hAnsiTheme="majorHAnsi"/>
          <w:b/>
          <w:bCs/>
          <w:sz w:val="24"/>
          <w:szCs w:val="24"/>
          <w:lang w:val="bs-Latn-BA"/>
        </w:rPr>
        <w:t>od</w:t>
      </w:r>
      <w:r w:rsidR="0048266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C56500">
        <w:rPr>
          <w:rFonts w:asciiTheme="majorHAnsi" w:hAnsiTheme="majorHAnsi"/>
          <w:b/>
          <w:bCs/>
          <w:sz w:val="24"/>
          <w:szCs w:val="24"/>
          <w:lang w:val="bs-Latn-BA"/>
        </w:rPr>
        <w:t>7</w:t>
      </w:r>
      <w:r w:rsidR="006155ED" w:rsidRPr="00B353CD">
        <w:rPr>
          <w:rFonts w:asciiTheme="majorHAnsi" w:hAnsiTheme="majorHAnsi"/>
          <w:b/>
          <w:bCs/>
          <w:sz w:val="24"/>
          <w:szCs w:val="24"/>
          <w:lang w:val="bs-Latn-BA"/>
        </w:rPr>
        <w:t>.000</w:t>
      </w:r>
      <w:r w:rsidRPr="00B353CD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EUR do </w:t>
      </w:r>
      <w:r w:rsidR="006155ED" w:rsidRPr="00B353CD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>20.000</w:t>
      </w:r>
      <w:r w:rsidR="00482664" w:rsidRPr="00B353CD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 xml:space="preserve"> </w:t>
      </w:r>
      <w:r w:rsidRPr="00B353CD">
        <w:rPr>
          <w:rFonts w:asciiTheme="majorHAnsi" w:hAnsiTheme="majorHAnsi"/>
          <w:b/>
          <w:bCs/>
          <w:sz w:val="24"/>
          <w:szCs w:val="24"/>
          <w:lang w:val="bs-Latn-BA"/>
        </w:rPr>
        <w:t>EUR</w:t>
      </w:r>
      <w:r w:rsidR="00F60324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po projektu.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Jedna NVO može podnijeti više prijava, od kojih samo za jednu mogu biti dodijeljena sredstva.</w:t>
      </w:r>
      <w:r w:rsidR="008E3B30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Imajući u vidu da su sredstva ReLOaD</w:t>
      </w:r>
      <w:r w:rsidR="00482664">
        <w:rPr>
          <w:rFonts w:asciiTheme="majorHAnsi" w:hAnsiTheme="majorHAnsi"/>
          <w:bCs/>
          <w:sz w:val="24"/>
          <w:szCs w:val="24"/>
          <w:lang w:val="bs-Latn-BA"/>
        </w:rPr>
        <w:t>3</w:t>
      </w:r>
      <w:r w:rsidRPr="003F5685">
        <w:rPr>
          <w:rFonts w:asciiTheme="majorHAnsi" w:hAnsiTheme="majorHAnsi"/>
          <w:bCs/>
          <w:sz w:val="24"/>
          <w:szCs w:val="24"/>
          <w:lang w:val="bs-Latn-BA"/>
        </w:rPr>
        <w:t xml:space="preserve"> programa u Crnoj Gori oslobođena plaćanja poreza na dodatu vrijednost (PDV), iznose budžetskih stavki treba planirati i iskazati bez PDV-a za one troškove/usluge za koje je predviđeno plaćanje PDV-a.</w:t>
      </w:r>
    </w:p>
    <w:p w14:paraId="4BEF94CC" w14:textId="77777777" w:rsidR="00A85964" w:rsidRPr="003F5685" w:rsidRDefault="00A85964" w:rsidP="00A85964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</w:p>
    <w:p w14:paraId="412C27B5" w14:textId="2D1395E7" w:rsidR="00924505" w:rsidRPr="003F5685" w:rsidRDefault="006868B0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S obzirom da će tokom ukupnog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, trogodišnjeg,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trajanja </w:t>
      </w:r>
      <w:r w:rsidR="002B1FE5">
        <w:rPr>
          <w:rFonts w:asciiTheme="majorHAnsi" w:hAnsiTheme="majorHAnsi"/>
          <w:sz w:val="24"/>
          <w:szCs w:val="24"/>
          <w:lang w:val="hr-HR"/>
        </w:rPr>
        <w:t>programa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ReLOaD</w:t>
      </w:r>
      <w:r w:rsidR="00482664">
        <w:rPr>
          <w:rFonts w:asciiTheme="majorHAnsi" w:hAnsiTheme="majorHAnsi"/>
          <w:sz w:val="24"/>
          <w:szCs w:val="24"/>
          <w:lang w:val="hr-HR"/>
        </w:rPr>
        <w:t>3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biti realizo</w:t>
      </w:r>
      <w:r w:rsidR="00041855" w:rsidRPr="003F5685">
        <w:rPr>
          <w:rFonts w:asciiTheme="majorHAnsi" w:hAnsiTheme="majorHAnsi"/>
          <w:sz w:val="24"/>
          <w:szCs w:val="24"/>
          <w:lang w:val="hr-HR"/>
        </w:rPr>
        <w:t>vano više konkursa za projekte,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maksimalan novčani iznos sredstava koja mogu biti dod</w:t>
      </w:r>
      <w:r w:rsidR="00BC57BC" w:rsidRPr="003F5685">
        <w:rPr>
          <w:rFonts w:asciiTheme="majorHAnsi" w:hAnsiTheme="majorHAnsi"/>
          <w:sz w:val="24"/>
          <w:szCs w:val="24"/>
          <w:lang w:val="hr-HR"/>
        </w:rPr>
        <w:t>i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jeljena za implementaciju projekata jednoj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nevladinoj 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organizaciji tokom ukupnog trajanja </w:t>
      </w:r>
      <w:r w:rsidR="006043A9">
        <w:rPr>
          <w:rFonts w:asciiTheme="majorHAnsi" w:hAnsiTheme="majorHAnsi"/>
          <w:sz w:val="24"/>
          <w:szCs w:val="24"/>
          <w:lang w:val="hr-HR"/>
        </w:rPr>
        <w:t>P</w:t>
      </w:r>
      <w:r w:rsidR="002B1FE5">
        <w:rPr>
          <w:rFonts w:asciiTheme="majorHAnsi" w:hAnsiTheme="majorHAnsi"/>
          <w:sz w:val="24"/>
          <w:szCs w:val="24"/>
          <w:lang w:val="hr-HR"/>
        </w:rPr>
        <w:t>rograma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Pr="003F5685">
        <w:rPr>
          <w:rFonts w:asciiTheme="majorHAnsi" w:hAnsiTheme="majorHAnsi"/>
          <w:sz w:val="24"/>
          <w:szCs w:val="24"/>
          <w:lang w:val="hr-HR"/>
        </w:rPr>
        <w:t>je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6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0.000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EUR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. </w:t>
      </w:r>
    </w:p>
    <w:p w14:paraId="55FC1D2D" w14:textId="77777777" w:rsidR="006868B0" w:rsidRPr="003F5685" w:rsidRDefault="006868B0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3F819B2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UNDP zadržava pravo da ne dodijeli sva raspoloživa finansijska sredstva u slučaju da projektni prijedlozi ne zadovoljavaju zada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t</w:t>
      </w:r>
      <w:r w:rsidRPr="003F5685">
        <w:rPr>
          <w:rFonts w:asciiTheme="majorHAnsi" w:hAnsiTheme="majorHAnsi"/>
          <w:sz w:val="24"/>
          <w:szCs w:val="24"/>
          <w:lang w:val="hr-HR"/>
        </w:rPr>
        <w:t>e kriterij</w:t>
      </w:r>
      <w:r w:rsidR="00CE42A5" w:rsidRPr="003F5685">
        <w:rPr>
          <w:rFonts w:asciiTheme="majorHAnsi" w:hAnsiTheme="majorHAnsi"/>
          <w:sz w:val="24"/>
          <w:szCs w:val="24"/>
          <w:lang w:val="hr-HR"/>
        </w:rPr>
        <w:t>ume</w:t>
      </w:r>
      <w:r w:rsidRPr="003F5685">
        <w:rPr>
          <w:rFonts w:asciiTheme="majorHAnsi" w:hAnsiTheme="majorHAnsi"/>
          <w:sz w:val="24"/>
          <w:szCs w:val="24"/>
          <w:lang w:val="hr-HR"/>
        </w:rPr>
        <w:t>.</w:t>
      </w:r>
    </w:p>
    <w:p w14:paraId="1FFE8D0B" w14:textId="77777777" w:rsidR="008160F8" w:rsidRPr="003F5685" w:rsidRDefault="008160F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395B91A3" w14:textId="6F5673A8" w:rsidR="00482664" w:rsidRDefault="00A859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Dužina trajanja svakog projekta može biti od</w:t>
      </w:r>
      <w:r w:rsidR="00482664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F70CBB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7</w:t>
      </w:r>
      <w:r w:rsidR="007C7898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do </w:t>
      </w:r>
      <w:r w:rsidR="00D37B00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</w:t>
      </w:r>
      <w:r w:rsidR="00482664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 mjeseci.</w:t>
      </w:r>
    </w:p>
    <w:p w14:paraId="50D39D3E" w14:textId="77777777" w:rsidR="00482664" w:rsidRDefault="004826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0375AE80" w14:textId="35F9329D" w:rsidR="00A85964" w:rsidRPr="00052C08" w:rsidRDefault="00A859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052C08">
        <w:rPr>
          <w:rFonts w:asciiTheme="majorHAnsi" w:hAnsiTheme="majorHAnsi"/>
          <w:sz w:val="24"/>
          <w:szCs w:val="24"/>
          <w:lang w:val="hr-HR"/>
        </w:rPr>
        <w:t xml:space="preserve">Izabrani projekti se moraju realizovati u periodu </w:t>
      </w:r>
      <w:r w:rsidR="007C7898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od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15</w:t>
      </w:r>
      <w:r w:rsidR="00B353CD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</w:t>
      </w:r>
      <w:r w:rsidR="00D1765F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juna 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20</w:t>
      </w:r>
      <w:r w:rsidR="00B15AB8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</w:t>
      </w:r>
      <w:r w:rsidR="00482664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6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. do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14</w:t>
      </w:r>
      <w:r w:rsidR="00B353CD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juna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202</w:t>
      </w:r>
      <w:r w:rsidR="003D65CE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7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 godine</w:t>
      </w:r>
      <w:r w:rsidRPr="00D75165">
        <w:rPr>
          <w:rFonts w:asciiTheme="majorHAnsi" w:hAnsiTheme="majorHAnsi"/>
          <w:color w:val="000000" w:themeColor="text1"/>
          <w:sz w:val="24"/>
          <w:szCs w:val="24"/>
          <w:lang w:val="hr-HR"/>
        </w:rPr>
        <w:t>.</w:t>
      </w:r>
    </w:p>
    <w:p w14:paraId="54B40D43" w14:textId="77777777" w:rsidR="00A85964" w:rsidRPr="003F5685" w:rsidRDefault="00A8596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1A6D95FD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791FCBCB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bCs/>
          <w:sz w:val="24"/>
          <w:szCs w:val="24"/>
          <w:lang w:val="hr-HR"/>
        </w:rPr>
        <w:t>PRAVO UČEŠĆA:</w:t>
      </w:r>
    </w:p>
    <w:p w14:paraId="53DA367D" w14:textId="77777777" w:rsidR="006952E9" w:rsidRPr="003F5685" w:rsidRDefault="006952E9" w:rsidP="006952E9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75692A1B" w14:textId="537C4E50" w:rsidR="00FE39B3" w:rsidRPr="003F5685" w:rsidRDefault="00FE39B3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Učešće u ovom javnom pozivu je otvoreno, na jednakim osnovama, za sve formalno registrovane </w:t>
      </w:r>
      <w:r w:rsidR="006952E9" w:rsidRPr="003F5685">
        <w:rPr>
          <w:rFonts w:asciiTheme="majorHAnsi" w:hAnsiTheme="majorHAnsi"/>
          <w:sz w:val="24"/>
          <w:szCs w:val="24"/>
          <w:lang w:val="hr-HR"/>
        </w:rPr>
        <w:t>nevladine organizacije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(udruženja ili fondacije) sa sjedi</w:t>
      </w:r>
      <w:r w:rsidR="007C7898">
        <w:rPr>
          <w:rFonts w:asciiTheme="majorHAnsi" w:hAnsiTheme="majorHAnsi"/>
          <w:sz w:val="24"/>
          <w:szCs w:val="24"/>
          <w:lang w:val="hr-HR"/>
        </w:rPr>
        <w:t xml:space="preserve">štem na teritoriji </w:t>
      </w:r>
      <w:r w:rsidR="006155ED">
        <w:rPr>
          <w:rFonts w:asciiTheme="majorHAnsi" w:hAnsiTheme="majorHAnsi"/>
          <w:sz w:val="24"/>
          <w:szCs w:val="24"/>
          <w:lang w:val="hr-HR"/>
        </w:rPr>
        <w:t>Bar</w:t>
      </w:r>
      <w:r w:rsidR="00D528A4">
        <w:rPr>
          <w:rFonts w:asciiTheme="majorHAnsi" w:hAnsiTheme="majorHAnsi"/>
          <w:sz w:val="24"/>
          <w:szCs w:val="24"/>
          <w:lang w:val="hr-HR"/>
        </w:rPr>
        <w:t>a</w:t>
      </w:r>
      <w:r w:rsidR="006155ED">
        <w:rPr>
          <w:rFonts w:asciiTheme="majorHAnsi" w:hAnsiTheme="majorHAnsi"/>
          <w:sz w:val="24"/>
          <w:szCs w:val="24"/>
          <w:lang w:val="hr-HR"/>
        </w:rPr>
        <w:t>, Budv</w:t>
      </w:r>
      <w:r w:rsidR="00D528A4">
        <w:rPr>
          <w:rFonts w:asciiTheme="majorHAnsi" w:hAnsiTheme="majorHAnsi"/>
          <w:sz w:val="24"/>
          <w:szCs w:val="24"/>
          <w:lang w:val="hr-HR"/>
        </w:rPr>
        <w:t>e</w:t>
      </w:r>
      <w:r w:rsidR="006155ED">
        <w:rPr>
          <w:rFonts w:asciiTheme="majorHAnsi" w:hAnsiTheme="majorHAnsi"/>
          <w:sz w:val="24"/>
          <w:szCs w:val="24"/>
          <w:lang w:val="hr-HR"/>
        </w:rPr>
        <w:t xml:space="preserve"> i Kotor</w:t>
      </w:r>
      <w:r w:rsidR="00D528A4">
        <w:rPr>
          <w:rFonts w:asciiTheme="majorHAnsi" w:hAnsiTheme="majorHAnsi"/>
          <w:sz w:val="24"/>
          <w:szCs w:val="24"/>
          <w:lang w:val="hr-HR"/>
        </w:rPr>
        <w:t>a</w:t>
      </w:r>
      <w:r w:rsidR="00901DB2" w:rsidRPr="006155ED">
        <w:rPr>
          <w:rFonts w:asciiTheme="majorHAnsi" w:hAnsiTheme="majorHAnsi"/>
          <w:sz w:val="24"/>
          <w:szCs w:val="24"/>
          <w:lang w:val="hr-HR"/>
        </w:rPr>
        <w:t>.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 Ukoliko nevladina organizacija sa teritorije jedne opštine </w:t>
      </w:r>
      <w:r w:rsidR="00D528A4">
        <w:rPr>
          <w:rFonts w:asciiTheme="majorHAnsi" w:hAnsiTheme="majorHAnsi"/>
          <w:sz w:val="24"/>
          <w:szCs w:val="24"/>
          <w:lang w:val="hr-HR"/>
        </w:rPr>
        <w:t>K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lastera </w:t>
      </w:r>
      <w:r w:rsidR="006155ED" w:rsidRPr="006155ED">
        <w:rPr>
          <w:rFonts w:asciiTheme="majorHAnsi" w:hAnsiTheme="majorHAnsi"/>
          <w:sz w:val="24"/>
          <w:szCs w:val="24"/>
          <w:lang w:val="hr-HR"/>
        </w:rPr>
        <w:t>Nexus Maris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, </w:t>
      </w:r>
      <w:r w:rsidR="008D653D" w:rsidRPr="006155ED">
        <w:rPr>
          <w:rFonts w:asciiTheme="majorHAnsi" w:hAnsiTheme="majorHAnsi"/>
          <w:sz w:val="24"/>
          <w:szCs w:val="24"/>
          <w:lang w:val="hr-HR"/>
        </w:rPr>
        <w:t xml:space="preserve">želi realizovati projektne aktivnosti na teritoriji druge opštine </w:t>
      </w:r>
      <w:r w:rsidR="00D528A4">
        <w:rPr>
          <w:rFonts w:asciiTheme="majorHAnsi" w:hAnsiTheme="majorHAnsi"/>
          <w:sz w:val="24"/>
          <w:szCs w:val="24"/>
          <w:lang w:val="hr-HR"/>
        </w:rPr>
        <w:t>K</w:t>
      </w:r>
      <w:r w:rsidR="008D653D" w:rsidRPr="006155ED">
        <w:rPr>
          <w:rFonts w:asciiTheme="majorHAnsi" w:hAnsiTheme="majorHAnsi"/>
          <w:sz w:val="24"/>
          <w:szCs w:val="24"/>
          <w:lang w:val="hr-HR"/>
        </w:rPr>
        <w:t xml:space="preserve">lastera, mora sklopiti partnerstvo sa nevladinom organizacijom registrovanom </w:t>
      </w:r>
      <w:r w:rsidR="001A44C7" w:rsidRPr="006155ED">
        <w:rPr>
          <w:rFonts w:asciiTheme="majorHAnsi" w:hAnsiTheme="majorHAnsi"/>
          <w:sz w:val="24"/>
          <w:szCs w:val="24"/>
          <w:lang w:val="hr-HR"/>
        </w:rPr>
        <w:t>na teritoriji opštine u kojoj se želi realizovati projekat.</w:t>
      </w:r>
    </w:p>
    <w:p w14:paraId="5E813FB3" w14:textId="77777777" w:rsidR="004F5A35" w:rsidRPr="003F5685" w:rsidRDefault="004F5A3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1F759377" w14:textId="77777777" w:rsidR="00453B6E" w:rsidRPr="003F5685" w:rsidRDefault="0092450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Sve </w:t>
      </w:r>
      <w:r w:rsidR="006868B0" w:rsidRPr="003F5685">
        <w:rPr>
          <w:rFonts w:asciiTheme="majorHAnsi" w:hAnsiTheme="majorHAnsi"/>
          <w:sz w:val="24"/>
          <w:szCs w:val="24"/>
          <w:lang w:val="hr-HR"/>
        </w:rPr>
        <w:t xml:space="preserve">zainteresovane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nevladine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organizacije </w:t>
      </w:r>
      <w:r w:rsidR="00950982" w:rsidRPr="003F5685">
        <w:rPr>
          <w:rFonts w:asciiTheme="majorHAnsi" w:hAnsiTheme="majorHAnsi"/>
          <w:sz w:val="24"/>
          <w:szCs w:val="24"/>
          <w:lang w:val="hr-HR"/>
        </w:rPr>
        <w:t>mogu prona</w:t>
      </w:r>
      <w:r w:rsidR="00950982" w:rsidRPr="003F5685">
        <w:rPr>
          <w:rFonts w:asciiTheme="majorHAnsi" w:hAnsiTheme="majorHAnsi"/>
          <w:sz w:val="24"/>
          <w:szCs w:val="24"/>
          <w:lang w:val="hr-BA"/>
        </w:rPr>
        <w:t xml:space="preserve">ći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detaljne informacije o uslovima </w:t>
      </w:r>
      <w:r w:rsidR="00BA5C69" w:rsidRPr="003F5685">
        <w:rPr>
          <w:rFonts w:asciiTheme="majorHAnsi" w:hAnsiTheme="majorHAnsi"/>
          <w:sz w:val="24"/>
          <w:szCs w:val="24"/>
          <w:lang w:val="hr-HR"/>
        </w:rPr>
        <w:t>prijave</w:t>
      </w:r>
      <w:r w:rsidR="001526C3" w:rsidRPr="003F5685">
        <w:rPr>
          <w:rFonts w:asciiTheme="majorHAnsi" w:hAnsiTheme="majorHAnsi"/>
          <w:sz w:val="24"/>
          <w:szCs w:val="24"/>
          <w:lang w:val="hr-HR"/>
        </w:rPr>
        <w:t xml:space="preserve"> i kriterijumima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za finansiranje projekata u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 </w:t>
      </w:r>
      <w:r w:rsidR="000A1068" w:rsidRPr="003F5685">
        <w:rPr>
          <w:rFonts w:asciiTheme="majorHAnsi" w:hAnsiTheme="majorHAnsi"/>
          <w:b/>
          <w:sz w:val="24"/>
          <w:szCs w:val="24"/>
          <w:lang w:val="hr-HR"/>
        </w:rPr>
        <w:t>S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mjernicama za aplikante u okviru 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K</w:t>
      </w:r>
      <w:r w:rsidR="00293E8C" w:rsidRPr="003F5685">
        <w:rPr>
          <w:rFonts w:asciiTheme="majorHAnsi" w:hAnsiTheme="majorHAnsi"/>
          <w:b/>
          <w:sz w:val="24"/>
          <w:szCs w:val="24"/>
          <w:lang w:val="hr-HR"/>
        </w:rPr>
        <w:t>o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nkursa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. </w:t>
      </w:r>
    </w:p>
    <w:p w14:paraId="2E2F42EF" w14:textId="77777777" w:rsidR="00CA545F" w:rsidRPr="003F5685" w:rsidRDefault="00CA545F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662784BE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sz w:val="24"/>
          <w:szCs w:val="24"/>
          <w:lang w:val="hr-HR"/>
        </w:rPr>
        <w:t>PREUZIMANJE DOKUMENTACIJE:</w:t>
      </w:r>
    </w:p>
    <w:p w14:paraId="151C5687" w14:textId="77777777" w:rsidR="007F3444" w:rsidRPr="003F5685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napToGrid w:val="0"/>
          <w:sz w:val="24"/>
          <w:szCs w:val="24"/>
          <w:lang w:val="hr-HR"/>
        </w:rPr>
      </w:pPr>
    </w:p>
    <w:p w14:paraId="7B3022ED" w14:textId="475FF298" w:rsidR="00540484" w:rsidRPr="006155ED" w:rsidRDefault="007D2E63" w:rsidP="00540484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bs-Latn-BA"/>
        </w:rPr>
      </w:pPr>
      <w:r w:rsidRPr="00F370B7">
        <w:rPr>
          <w:rFonts w:asciiTheme="majorHAnsi" w:hAnsiTheme="majorHAnsi"/>
          <w:sz w:val="24"/>
          <w:szCs w:val="24"/>
          <w:lang w:val="bs-Latn-BA"/>
        </w:rPr>
        <w:t>Sve potrebne informacije i elektronska verzija cijelog paketa prijavne</w:t>
      </w:r>
      <w:r w:rsidR="001526C3" w:rsidRPr="00F370B7">
        <w:rPr>
          <w:rFonts w:asciiTheme="majorHAnsi" w:hAnsiTheme="majorHAnsi"/>
          <w:sz w:val="24"/>
          <w:szCs w:val="24"/>
          <w:lang w:val="bs-Latn-BA"/>
        </w:rPr>
        <w:t xml:space="preserve"> dokumentacije može se naći na w</w:t>
      </w:r>
      <w:r w:rsidRPr="00F370B7">
        <w:rPr>
          <w:rFonts w:asciiTheme="majorHAnsi" w:hAnsiTheme="majorHAnsi"/>
          <w:sz w:val="24"/>
          <w:szCs w:val="24"/>
          <w:lang w:val="bs-Latn-BA"/>
        </w:rPr>
        <w:t xml:space="preserve">eb-stranici: </w:t>
      </w:r>
      <w:hyperlink r:id="rId11" w:history="1">
        <w:r w:rsidRPr="00F370B7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www.me.undp.org</w:t>
        </w:r>
      </w:hyperlink>
      <w:r w:rsidR="008343D9" w:rsidRPr="00F370B7">
        <w:rPr>
          <w:rFonts w:asciiTheme="majorHAnsi" w:hAnsiTheme="majorHAnsi"/>
          <w:sz w:val="24"/>
          <w:szCs w:val="24"/>
          <w:lang w:val="bs-Latn-BA"/>
        </w:rPr>
        <w:t>, kao i na w</w:t>
      </w:r>
      <w:r w:rsidR="00270372" w:rsidRPr="00F370B7">
        <w:rPr>
          <w:rFonts w:asciiTheme="majorHAnsi" w:hAnsiTheme="majorHAnsi"/>
          <w:sz w:val="24"/>
          <w:szCs w:val="24"/>
          <w:lang w:val="bs-Latn-BA"/>
        </w:rPr>
        <w:t xml:space="preserve">eb-stranici </w:t>
      </w:r>
      <w:r w:rsidR="00F370B7" w:rsidRPr="006155ED">
        <w:rPr>
          <w:rFonts w:asciiTheme="majorHAnsi" w:hAnsiTheme="majorHAnsi"/>
          <w:sz w:val="24"/>
          <w:szCs w:val="24"/>
          <w:lang w:val="bs-Latn-BA"/>
        </w:rPr>
        <w:t>o</w:t>
      </w:r>
      <w:r w:rsidR="00270372" w:rsidRPr="006155ED">
        <w:rPr>
          <w:rFonts w:asciiTheme="majorHAnsi" w:hAnsiTheme="majorHAnsi"/>
          <w:sz w:val="24"/>
          <w:szCs w:val="24"/>
          <w:lang w:val="bs-Latn-BA"/>
        </w:rPr>
        <w:t>pštin</w:t>
      </w:r>
      <w:r w:rsidR="00F370B7" w:rsidRPr="006155ED">
        <w:rPr>
          <w:rFonts w:asciiTheme="majorHAnsi" w:hAnsiTheme="majorHAnsi"/>
          <w:sz w:val="24"/>
          <w:szCs w:val="24"/>
          <w:lang w:val="bs-Latn-BA"/>
        </w:rPr>
        <w:t xml:space="preserve">a </w:t>
      </w:r>
      <w:hyperlink r:id="rId12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www.bar.me</w:t>
        </w:r>
      </w:hyperlink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, </w:t>
      </w:r>
      <w:hyperlink r:id="rId13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www.budva.me</w:t>
        </w:r>
      </w:hyperlink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1A0A74" w:rsidRPr="006155ED">
        <w:rPr>
          <w:rFonts w:asciiTheme="majorHAnsi" w:hAnsiTheme="majorHAnsi"/>
          <w:snapToGrid w:val="0"/>
          <w:sz w:val="24"/>
          <w:szCs w:val="24"/>
          <w:lang w:val="bs-Latn-BA"/>
        </w:rPr>
        <w:t>i</w:t>
      </w:r>
      <w:r w:rsidR="003F3D94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hyperlink r:id="rId14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www.kotor.me</w:t>
        </w:r>
      </w:hyperlink>
      <w:r w:rsidR="00CA40A9" w:rsidRPr="006155ED">
        <w:rPr>
          <w:rStyle w:val="Hyperlink"/>
          <w:rFonts w:asciiTheme="majorHAnsi" w:hAnsiTheme="majorHAnsi"/>
          <w:sz w:val="24"/>
          <w:szCs w:val="24"/>
          <w:lang w:val="bs-Latn-BA"/>
        </w:rPr>
        <w:t>,</w:t>
      </w:r>
      <w:r w:rsidR="006155ED" w:rsidRPr="006155ED">
        <w:rPr>
          <w:rStyle w:val="Hyperlink"/>
          <w:rFonts w:asciiTheme="majorHAnsi" w:hAnsiTheme="majorHAnsi"/>
          <w:sz w:val="24"/>
          <w:szCs w:val="24"/>
          <w:lang w:val="bs-Latn-BA"/>
        </w:rPr>
        <w:t xml:space="preserve"> </w:t>
      </w:r>
    </w:p>
    <w:p w14:paraId="00B8CC8C" w14:textId="77777777" w:rsidR="001526C3" w:rsidRPr="006155ED" w:rsidRDefault="001526C3" w:rsidP="00540484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lang w:val="bs-Latn-BA"/>
        </w:rPr>
      </w:pPr>
    </w:p>
    <w:p w14:paraId="4C8BC072" w14:textId="5178115A" w:rsidR="00924505" w:rsidRPr="006155ED" w:rsidRDefault="009549FE" w:rsidP="00C809EF">
      <w:pPr>
        <w:pStyle w:val="Header"/>
        <w:tabs>
          <w:tab w:val="left" w:pos="-426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</w:rPr>
      </w:pPr>
      <w:r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Dokumentacija za prijavu na </w:t>
      </w:r>
      <w:r w:rsidR="00BA5C69" w:rsidRPr="006155ED">
        <w:rPr>
          <w:rFonts w:asciiTheme="majorHAnsi" w:hAnsiTheme="majorHAnsi"/>
          <w:snapToGrid w:val="0"/>
          <w:sz w:val="24"/>
          <w:szCs w:val="24"/>
          <w:lang w:val="hr-HR"/>
        </w:rPr>
        <w:t>Konkurs</w:t>
      </w:r>
      <w:r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 za </w:t>
      </w:r>
      <w:r w:rsidR="00CA40A9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Klaster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Nexus Maris </w:t>
      </w:r>
      <w:r w:rsidRPr="0007434B">
        <w:rPr>
          <w:rFonts w:asciiTheme="majorHAnsi" w:hAnsiTheme="majorHAnsi"/>
          <w:snapToGrid w:val="0"/>
          <w:sz w:val="24"/>
          <w:szCs w:val="24"/>
          <w:lang w:val="hr-HR"/>
        </w:rPr>
        <w:t xml:space="preserve">se može preuzeti </w:t>
      </w:r>
      <w:r w:rsidR="00D25707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14</w:t>
      </w:r>
      <w:r w:rsidR="004D5AC7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. aprila</w:t>
      </w:r>
      <w:r w:rsidR="00270372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</w:t>
      </w:r>
      <w:r w:rsidR="00FA6F59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–</w:t>
      </w:r>
      <w:r w:rsidR="00270372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</w:t>
      </w:r>
      <w:r w:rsidR="00C1230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20</w:t>
      </w:r>
      <w:r w:rsidR="00FA6F59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. maja</w:t>
      </w:r>
      <w:r w:rsidR="000D31AF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20</w:t>
      </w:r>
      <w:r w:rsidR="004E0545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2</w:t>
      </w:r>
      <w:r w:rsidR="001A0A74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6</w:t>
      </w:r>
      <w:r w:rsidR="00B656D0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.</w:t>
      </w:r>
      <w:r w:rsidR="00FD25ED" w:rsidRPr="0007434B">
        <w:rPr>
          <w:rFonts w:asciiTheme="majorHAnsi" w:hAnsiTheme="majorHAnsi"/>
          <w:b/>
          <w:snapToGrid w:val="0"/>
          <w:color w:val="FF0000"/>
          <w:sz w:val="24"/>
          <w:szCs w:val="24"/>
          <w:lang w:val="hr-HR"/>
        </w:rPr>
        <w:t xml:space="preserve"> </w:t>
      </w:r>
      <w:r w:rsidR="002E657E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g</w:t>
      </w:r>
      <w:r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odine</w:t>
      </w:r>
      <w:r w:rsidR="002E657E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 xml:space="preserve"> </w:t>
      </w:r>
      <w:r w:rsidR="00CB5962" w:rsidRPr="0007434B">
        <w:rPr>
          <w:rFonts w:asciiTheme="majorHAnsi" w:hAnsiTheme="majorHAnsi"/>
          <w:snapToGrid w:val="0"/>
          <w:sz w:val="24"/>
          <w:szCs w:val="24"/>
          <w:lang w:val="hr-HR"/>
        </w:rPr>
        <w:t>slanjem zahtjeva</w:t>
      </w:r>
      <w:r w:rsidR="00924505" w:rsidRPr="0007434B">
        <w:rPr>
          <w:rFonts w:asciiTheme="majorHAnsi" w:hAnsiTheme="majorHAnsi"/>
          <w:snapToGrid w:val="0"/>
          <w:sz w:val="24"/>
          <w:szCs w:val="24"/>
          <w:lang w:val="hr-HR"/>
        </w:rPr>
        <w:t xml:space="preserve"> sa nazivom zaint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>eres</w:t>
      </w:r>
      <w:r w:rsidR="00BA5C69" w:rsidRPr="00CA40A9">
        <w:rPr>
          <w:rFonts w:asciiTheme="majorHAnsi" w:hAnsiTheme="majorHAnsi"/>
          <w:snapToGrid w:val="0"/>
          <w:sz w:val="24"/>
          <w:szCs w:val="24"/>
          <w:lang w:val="hr-HR"/>
        </w:rPr>
        <w:t>ovane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 organizacije na e-mail: </w:t>
      </w:r>
      <w:hyperlink r:id="rId15" w:history="1">
        <w:r w:rsidR="006705A5" w:rsidRPr="00CA40A9">
          <w:rPr>
            <w:rStyle w:val="Hyperlink"/>
            <w:rFonts w:asciiTheme="majorHAnsi" w:hAnsiTheme="majorHAnsi"/>
            <w:snapToGrid w:val="0"/>
            <w:sz w:val="24"/>
            <w:szCs w:val="24"/>
            <w:lang w:val="hr-HR"/>
          </w:rPr>
          <w:t>reloadgrants.me@undp.org</w:t>
        </w:r>
      </w:hyperlink>
      <w:r w:rsidR="001E474A" w:rsidRPr="00CA40A9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3D4B2C">
        <w:rPr>
          <w:rFonts w:asciiTheme="majorHAnsi" w:hAnsiTheme="majorHAnsi"/>
          <w:sz w:val="24"/>
          <w:szCs w:val="24"/>
          <w:lang w:val="hr-HR"/>
        </w:rPr>
        <w:t xml:space="preserve">i </w:t>
      </w:r>
      <w:r w:rsidR="00C809EF" w:rsidRPr="00D0497A">
        <w:rPr>
          <w:rFonts w:asciiTheme="majorHAnsi" w:hAnsiTheme="majorHAnsi"/>
          <w:sz w:val="24"/>
          <w:szCs w:val="24"/>
        </w:rPr>
        <w:t xml:space="preserve">sa web </w:t>
      </w:r>
      <w:proofErr w:type="spellStart"/>
      <w:r w:rsidR="00C809EF" w:rsidRPr="00D0497A">
        <w:rPr>
          <w:rFonts w:asciiTheme="majorHAnsi" w:hAnsiTheme="majorHAnsi"/>
          <w:sz w:val="24"/>
          <w:szCs w:val="24"/>
        </w:rPr>
        <w:t>stranice</w:t>
      </w:r>
      <w:proofErr w:type="spellEnd"/>
      <w:r w:rsidR="00C809EF" w:rsidRPr="00D0497A">
        <w:rPr>
          <w:rFonts w:asciiTheme="majorHAnsi" w:hAnsiTheme="majorHAnsi"/>
          <w:sz w:val="24"/>
          <w:szCs w:val="24"/>
        </w:rPr>
        <w:t xml:space="preserve"> </w:t>
      </w:r>
      <w:hyperlink r:id="rId16" w:history="1">
        <w:r w:rsidR="006155ED" w:rsidRPr="00932106">
          <w:rPr>
            <w:rStyle w:val="Hyperlink"/>
            <w:rFonts w:asciiTheme="majorHAnsi" w:hAnsiTheme="majorHAnsi"/>
            <w:sz w:val="24"/>
            <w:szCs w:val="24"/>
          </w:rPr>
          <w:t>www.bar.me</w:t>
        </w:r>
      </w:hyperlink>
      <w:r w:rsidR="006155ED" w:rsidRPr="006155ED">
        <w:rPr>
          <w:rFonts w:asciiTheme="majorHAnsi" w:hAnsiTheme="majorHAnsi"/>
          <w:sz w:val="24"/>
          <w:szCs w:val="24"/>
        </w:rPr>
        <w:t>,</w:t>
      </w:r>
      <w:r w:rsidR="006155ED">
        <w:rPr>
          <w:rFonts w:asciiTheme="majorHAnsi" w:hAnsiTheme="majorHAnsi"/>
          <w:sz w:val="24"/>
          <w:szCs w:val="24"/>
        </w:rPr>
        <w:t xml:space="preserve"> </w:t>
      </w:r>
      <w:hyperlink r:id="rId17" w:history="1">
        <w:r w:rsidR="006155ED" w:rsidRPr="00932106">
          <w:rPr>
            <w:rStyle w:val="Hyperlink"/>
            <w:rFonts w:asciiTheme="majorHAnsi" w:hAnsiTheme="majorHAnsi"/>
            <w:sz w:val="24"/>
            <w:szCs w:val="24"/>
          </w:rPr>
          <w:t>www.budva.me</w:t>
        </w:r>
      </w:hyperlink>
      <w:r w:rsidR="006155ED" w:rsidRPr="006155ED">
        <w:rPr>
          <w:rFonts w:asciiTheme="majorHAnsi" w:hAnsiTheme="majorHAnsi"/>
          <w:sz w:val="24"/>
          <w:szCs w:val="24"/>
        </w:rPr>
        <w:t xml:space="preserve"> i  </w:t>
      </w:r>
      <w:hyperlink r:id="rId18" w:history="1">
        <w:r w:rsidR="006155ED" w:rsidRPr="00932106">
          <w:rPr>
            <w:rStyle w:val="Hyperlink"/>
            <w:rFonts w:asciiTheme="majorHAnsi" w:hAnsiTheme="majorHAnsi"/>
            <w:sz w:val="24"/>
            <w:szCs w:val="24"/>
          </w:rPr>
          <w:t>www.kotor.me</w:t>
        </w:r>
      </w:hyperlink>
      <w:r w:rsidR="006155ED">
        <w:rPr>
          <w:rFonts w:asciiTheme="majorHAnsi" w:hAnsiTheme="majorHAnsi"/>
          <w:sz w:val="24"/>
          <w:szCs w:val="24"/>
        </w:rPr>
        <w:t xml:space="preserve"> </w:t>
      </w:r>
      <w:r w:rsidR="001526C3" w:rsidRPr="002165C4">
        <w:rPr>
          <w:rFonts w:asciiTheme="majorHAnsi" w:hAnsiTheme="majorHAnsi"/>
          <w:snapToGrid w:val="0"/>
          <w:sz w:val="24"/>
          <w:szCs w:val="24"/>
          <w:lang w:val="hr-HR"/>
        </w:rPr>
        <w:t>i</w:t>
      </w:r>
      <w:r w:rsidR="001526C3" w:rsidRPr="00D0497A">
        <w:rPr>
          <w:rFonts w:asciiTheme="majorHAnsi" w:hAnsiTheme="majorHAnsi"/>
          <w:snapToGrid w:val="0"/>
          <w:sz w:val="24"/>
          <w:szCs w:val="24"/>
          <w:lang w:val="hr-HR"/>
        </w:rPr>
        <w:t xml:space="preserve">li lično preuzimanjem </w:t>
      </w:r>
      <w:r w:rsidR="00636A66" w:rsidRPr="00D0497A">
        <w:rPr>
          <w:rFonts w:asciiTheme="majorHAnsi" w:hAnsiTheme="majorHAnsi"/>
          <w:snapToGrid w:val="0"/>
          <w:sz w:val="24"/>
          <w:szCs w:val="24"/>
          <w:lang w:val="bs-Latn-BA"/>
        </w:rPr>
        <w:t xml:space="preserve">na arhivi </w:t>
      </w:r>
      <w:bookmarkStart w:id="1" w:name="_Hlk90975344"/>
      <w:r w:rsidR="00636A66" w:rsidRPr="006155ED">
        <w:rPr>
          <w:rFonts w:asciiTheme="majorHAnsi" w:hAnsiTheme="majorHAnsi"/>
          <w:snapToGrid w:val="0"/>
          <w:sz w:val="24"/>
          <w:szCs w:val="24"/>
          <w:lang w:val="bs-Latn-BA"/>
        </w:rPr>
        <w:t>Građanskog biroa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Op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sr-Latn-ME"/>
        </w:rPr>
        <w:t>štine</w:t>
      </w:r>
      <w:r w:rsidR="00636A66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bookmarkEnd w:id="1"/>
      <w:r w:rsidR="006155ED" w:rsidRPr="006155ED">
        <w:rPr>
          <w:rFonts w:asciiTheme="majorHAnsi" w:hAnsiTheme="majorHAnsi"/>
          <w:snapToGrid w:val="0"/>
          <w:sz w:val="24"/>
          <w:szCs w:val="24"/>
          <w:lang w:val="hr-HR"/>
        </w:rPr>
        <w:t>Bar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1 Bulevar Revolucije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, Građanskog biroa Opštine Budva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Trg Sunca br.3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1A0A74" w:rsidRPr="006155ED">
        <w:rPr>
          <w:rFonts w:asciiTheme="majorHAnsi" w:hAnsiTheme="majorHAnsi"/>
          <w:snapToGrid w:val="0"/>
          <w:sz w:val="24"/>
          <w:szCs w:val="24"/>
          <w:lang w:val="bs-Latn-BA"/>
        </w:rPr>
        <w:t>ili</w:t>
      </w:r>
      <w:r w:rsidR="004E0545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Građanskog biroa </w:t>
      </w:r>
      <w:r w:rsidR="004E0545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Opštine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Kotor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Stari grad 317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F4ECE" w:rsidRPr="006155ED">
        <w:rPr>
          <w:rFonts w:asciiTheme="majorHAnsi" w:hAnsiTheme="majorHAnsi"/>
          <w:snapToGrid w:val="0"/>
          <w:sz w:val="24"/>
          <w:szCs w:val="24"/>
          <w:lang w:val="bs-Latn-BA"/>
        </w:rPr>
        <w:t>.</w:t>
      </w:r>
    </w:p>
    <w:p w14:paraId="2862A7FD" w14:textId="77777777" w:rsidR="00380D19" w:rsidRPr="006155ED" w:rsidRDefault="00380D19" w:rsidP="00380D19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</w:p>
    <w:p w14:paraId="0178678F" w14:textId="14B156ED" w:rsidR="009647F7" w:rsidRPr="0007434B" w:rsidRDefault="009647F7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 w:rsidRPr="006155ED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U cilju upoznavanja potencijalnih aplikanata u vezi sa pozivom, načinom prijavljivanja, kriterijumima, itd, u 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opštinama </w:t>
      </w:r>
      <w:r w:rsidR="006155ED"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Bar, Budva i Kotor</w:t>
      </w:r>
      <w:r w:rsidR="006F4ECE"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će biti organizovani „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Info dani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“ u skladu sa sljedećim rasporedom:</w:t>
      </w:r>
    </w:p>
    <w:p w14:paraId="6DF37977" w14:textId="635BB200" w:rsidR="000D634F" w:rsidRPr="0007434B" w:rsidRDefault="000D634F" w:rsidP="000D634F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2D204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2D204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aprila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202</w:t>
      </w:r>
      <w:r w:rsidR="001A0A7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 godine, u periodu od 1</w:t>
      </w:r>
      <w:r w:rsidR="0039783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2.</w:t>
      </w:r>
      <w:r w:rsidR="0039783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0 sati, u </w:t>
      </w:r>
      <w:r w:rsidR="00DB6117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Omladinskom </w:t>
      </w:r>
      <w:r w:rsidR="00D74C71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centru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 u Kotoru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</w:t>
      </w:r>
    </w:p>
    <w:p w14:paraId="5F9F8D6C" w14:textId="4810709C" w:rsidR="000D634F" w:rsidRPr="0007434B" w:rsidRDefault="000D634F" w:rsidP="001A0A74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17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aprila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 202</w:t>
      </w:r>
      <w:r w:rsidR="001A0A7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godine, u periodu od 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9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 sati, u Sali S</w:t>
      </w:r>
      <w:r w:rsidR="00D74C71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kupštine opštine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0A3A01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Budva, u Budvi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</w:t>
      </w:r>
    </w:p>
    <w:p w14:paraId="5C068678" w14:textId="65D39E5D" w:rsidR="00520BA6" w:rsidRPr="0007434B" w:rsidRDefault="00164E70" w:rsidP="00520BA6">
      <w:pPr>
        <w:numPr>
          <w:ilvl w:val="0"/>
          <w:numId w:val="26"/>
        </w:numPr>
        <w:tabs>
          <w:tab w:val="left" w:pos="270"/>
          <w:tab w:val="center" w:pos="4536"/>
          <w:tab w:val="center" w:pos="6480"/>
          <w:tab w:val="center" w:pos="8640"/>
          <w:tab w:val="right" w:pos="9072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0A3A01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17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2026. godine, u periodu od 1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13.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 sati, u Sa</w:t>
      </w:r>
      <w:r w:rsidR="00A7111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li Sekretarijata za lokalni ekonomski razvoj (</w:t>
      </w:r>
      <w:r w:rsidR="00A7111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pl-PL"/>
        </w:rPr>
        <w:t>Rista Lekića, zgrada A6)</w:t>
      </w:r>
      <w:r w:rsid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pl-PL"/>
        </w:rPr>
        <w:t>,</w:t>
      </w:r>
      <w:r w:rsid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u Baru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</w:p>
    <w:p w14:paraId="553F3A6B" w14:textId="77777777" w:rsidR="00520BA6" w:rsidRPr="0007434B" w:rsidRDefault="00520BA6" w:rsidP="00520BA6">
      <w:pPr>
        <w:pStyle w:val="Header"/>
        <w:tabs>
          <w:tab w:val="left" w:pos="270"/>
          <w:tab w:val="center" w:pos="6480"/>
          <w:tab w:val="center" w:pos="8640"/>
        </w:tabs>
        <w:ind w:left="142" w:right="-180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</w:p>
    <w:p w14:paraId="2C1CE690" w14:textId="522C0740" w:rsidR="009647F7" w:rsidRPr="009647F7" w:rsidRDefault="00A07C6C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Na Info danima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će svi potencijalni aplikanti i predstavnici organizacija, dobiti informaciije o naučenim lekcijama i najčešćim greškama aplikanata na prethodnim ReLOaD Konkursima, kao i informacije i uputstva o popunjavanju prijavnog paketa dokumenata za objavljeni ReLOaD</w:t>
      </w:r>
      <w:r w:rsidR="006043A9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3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Konkurs. </w:t>
      </w:r>
    </w:p>
    <w:p w14:paraId="263BD0BB" w14:textId="77777777" w:rsidR="00B2629A" w:rsidRPr="003C7E14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5FC3558C" w14:textId="77777777" w:rsidR="00B2629A" w:rsidRPr="009647F7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Za vrijeme trajanja Konkursa, zainteresovanim NVO predstavnicima/cama će biti organizovana obuka i omogućena i mentorska/savjetodavna podrška ReLOaD konsultanta u pripremi i finalizaciji projektnih prijedloga i pripadajućih obrazaca. Podrška će biti dostupna samo prijavljenim NVO predstavnicima/cama, koji su se obratili za podršku ReLOaD projektnom timu za vrijeme trajanja ovog Konkursa putem mejl adrese </w:t>
      </w:r>
      <w:hyperlink r:id="rId19" w:history="1">
        <w:r w:rsidRPr="009647F7">
          <w:rPr>
            <w:rStyle w:val="Hyperlink"/>
            <w:rFonts w:asciiTheme="majorHAnsi" w:hAnsiTheme="majorHAnsi"/>
            <w:bCs/>
            <w:sz w:val="24"/>
            <w:szCs w:val="24"/>
            <w:lang w:val="hr-HR"/>
          </w:rPr>
          <w:t>reloadgrants.me@undp.org</w:t>
        </w:r>
      </w:hyperlink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. </w:t>
      </w:r>
    </w:p>
    <w:p w14:paraId="63B5BDDD" w14:textId="77777777" w:rsidR="007F3444" w:rsidRPr="003C7E14" w:rsidRDefault="007F3444" w:rsidP="00B2629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E41B79A" w14:textId="439AA2C1" w:rsidR="00924505" w:rsidRPr="009647F7" w:rsidRDefault="00924505" w:rsidP="00BE3889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Pitanja u vezi sa javnim pozivom se mogu postaviti </w:t>
      </w:r>
      <w:r w:rsidR="006868B0" w:rsidRPr="009647F7">
        <w:rPr>
          <w:rFonts w:asciiTheme="majorHAnsi" w:hAnsiTheme="majorHAnsi"/>
          <w:bCs/>
          <w:sz w:val="24"/>
          <w:szCs w:val="24"/>
          <w:lang w:val="hr-HR"/>
        </w:rPr>
        <w:t xml:space="preserve">i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putem e-mail adrese </w:t>
      </w:r>
      <w:hyperlink r:id="rId20" w:history="1">
        <w:r w:rsidR="006705A5" w:rsidRPr="009647F7">
          <w:rPr>
            <w:rStyle w:val="Hyperlink"/>
            <w:rFonts w:asciiTheme="majorHAnsi" w:hAnsiTheme="majorHAnsi"/>
            <w:sz w:val="24"/>
            <w:szCs w:val="24"/>
            <w:lang w:val="bs-Latn-BA"/>
          </w:rPr>
          <w:t>reloadgrants.me@undp.org</w:t>
        </w:r>
      </w:hyperlink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sa naznakom za ReLOaD</w:t>
      </w:r>
      <w:r w:rsidR="006043A9">
        <w:rPr>
          <w:rFonts w:asciiTheme="majorHAnsi" w:hAnsiTheme="majorHAnsi"/>
          <w:bCs/>
          <w:sz w:val="24"/>
          <w:szCs w:val="24"/>
          <w:lang w:val="hr-HR"/>
        </w:rPr>
        <w:t>3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pro</w:t>
      </w:r>
      <w:r w:rsidR="006043A9">
        <w:rPr>
          <w:rFonts w:asciiTheme="majorHAnsi" w:hAnsiTheme="majorHAnsi"/>
          <w:bCs/>
          <w:sz w:val="24"/>
          <w:szCs w:val="24"/>
          <w:lang w:val="hr-HR"/>
        </w:rPr>
        <w:t>gram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. Pitanja se mogu postavljati do</w:t>
      </w:r>
      <w:r w:rsidR="00964FCF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C1230B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964FCF" w:rsidRPr="004627F8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4D3353" w:rsidRPr="004627F8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4627F8" w:rsidRPr="004627F8">
        <w:rPr>
          <w:rFonts w:asciiTheme="majorHAnsi" w:hAnsiTheme="majorHAnsi"/>
          <w:b/>
          <w:bCs/>
          <w:sz w:val="24"/>
          <w:szCs w:val="24"/>
          <w:lang w:val="hr-HR"/>
        </w:rPr>
        <w:t xml:space="preserve">maja </w:t>
      </w:r>
      <w:r w:rsidRPr="004627F8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192AA6" w:rsidRPr="004627F8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1A0A74" w:rsidRPr="004627F8">
        <w:rPr>
          <w:rFonts w:asciiTheme="majorHAnsi" w:hAnsiTheme="majorHAnsi"/>
          <w:b/>
          <w:bCs/>
          <w:sz w:val="24"/>
          <w:szCs w:val="24"/>
          <w:lang w:val="hr-HR"/>
        </w:rPr>
        <w:t>6</w:t>
      </w:r>
      <w:r w:rsidRPr="004627F8">
        <w:rPr>
          <w:rFonts w:asciiTheme="majorHAnsi" w:hAnsiTheme="majorHAnsi"/>
          <w:b/>
          <w:bCs/>
          <w:sz w:val="24"/>
          <w:szCs w:val="24"/>
          <w:lang w:val="hr-HR"/>
        </w:rPr>
        <w:t>. godine</w:t>
      </w:r>
      <w:r w:rsidRPr="004627F8">
        <w:rPr>
          <w:rFonts w:asciiTheme="majorHAnsi" w:hAnsiTheme="majorHAnsi"/>
          <w:bCs/>
          <w:color w:val="FF0000"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O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dgovori na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će biti dostavljeni u pisanoj formi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u roku od</w:t>
      </w:r>
      <w:r w:rsidR="00950982"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F74B20" w:rsidRPr="009647F7">
        <w:rPr>
          <w:rFonts w:asciiTheme="majorHAnsi" w:hAnsiTheme="majorHAnsi"/>
          <w:sz w:val="24"/>
          <w:szCs w:val="24"/>
          <w:lang w:val="bs-Latn-BA"/>
        </w:rPr>
        <w:t>tri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 xml:space="preserve"> radna dana od </w:t>
      </w:r>
      <w:r w:rsidR="006C42DB" w:rsidRPr="009647F7">
        <w:rPr>
          <w:rFonts w:asciiTheme="majorHAnsi" w:hAnsiTheme="majorHAnsi"/>
          <w:sz w:val="24"/>
          <w:szCs w:val="24"/>
          <w:lang w:val="bs-Latn-BA"/>
        </w:rPr>
        <w:t xml:space="preserve">dana 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>prijema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. </w:t>
      </w:r>
    </w:p>
    <w:p w14:paraId="4A2D7380" w14:textId="77777777" w:rsidR="00924505" w:rsidRPr="003C7E14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CB4C633" w14:textId="77777777" w:rsidR="00924505" w:rsidRPr="002165C4" w:rsidRDefault="00924505" w:rsidP="00F368AF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sz w:val="24"/>
          <w:szCs w:val="24"/>
          <w:lang w:val="hr-HR"/>
        </w:rPr>
        <w:t>PREDAJA APLIKACIJA:</w:t>
      </w:r>
    </w:p>
    <w:p w14:paraId="4E245E0E" w14:textId="77777777" w:rsidR="007F3444" w:rsidRPr="003C7E14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64391C85" w14:textId="38B22C6D" w:rsidR="00924505" w:rsidRPr="009647F7" w:rsidRDefault="009549FE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Prijavni set </w:t>
      </w:r>
      <w:r w:rsidR="0053796C" w:rsidRPr="009647F7">
        <w:rPr>
          <w:rFonts w:asciiTheme="majorHAnsi" w:hAnsiTheme="majorHAnsi"/>
          <w:bCs/>
          <w:sz w:val="24"/>
          <w:szCs w:val="24"/>
          <w:lang w:val="hr-HR"/>
        </w:rPr>
        <w:t>od</w:t>
      </w:r>
      <w:r w:rsidR="007F3444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380D19" w:rsidRPr="009647F7">
        <w:rPr>
          <w:rFonts w:asciiTheme="majorHAnsi" w:hAnsiTheme="majorHAnsi"/>
          <w:bCs/>
          <w:sz w:val="24"/>
          <w:szCs w:val="24"/>
          <w:lang w:val="hr-HR"/>
        </w:rPr>
        <w:t xml:space="preserve">po 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>jed</w:t>
      </w:r>
      <w:r w:rsidR="00B656D0" w:rsidRPr="009647F7">
        <w:rPr>
          <w:rFonts w:asciiTheme="majorHAnsi" w:hAnsiTheme="majorHAnsi"/>
          <w:b/>
          <w:bCs/>
          <w:sz w:val="24"/>
          <w:szCs w:val="24"/>
          <w:lang w:val="hr-HR"/>
        </w:rPr>
        <w:t>n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og (1) primjerka obavezne dokumentacije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>u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elektronskom (USB)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>obliku i jed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>nog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primjerka 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>štampane verzije Prijavnog formulara (Prilog 1) potpisanog od strane ovlašćenog lica i pe</w:t>
      </w:r>
      <w:r w:rsidR="00520BA6">
        <w:rPr>
          <w:rFonts w:asciiTheme="majorHAnsi" w:hAnsiTheme="majorHAnsi"/>
          <w:b/>
          <w:bCs/>
          <w:sz w:val="24"/>
          <w:szCs w:val="24"/>
          <w:lang w:val="bs-Latn-BA"/>
        </w:rPr>
        <w:t>č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>atiranog,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233024" w:rsidRPr="009647F7">
        <w:rPr>
          <w:rFonts w:asciiTheme="majorHAnsi" w:hAnsiTheme="majorHAnsi"/>
          <w:bCs/>
          <w:sz w:val="24"/>
          <w:szCs w:val="24"/>
          <w:lang w:val="hr-HR"/>
        </w:rPr>
        <w:t>se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dostav</w:t>
      </w:r>
      <w:r w:rsidR="00233024" w:rsidRPr="009647F7">
        <w:rPr>
          <w:rFonts w:asciiTheme="majorHAnsi" w:hAnsiTheme="majorHAnsi"/>
          <w:snapToGrid w:val="0"/>
          <w:sz w:val="24"/>
          <w:szCs w:val="24"/>
          <w:lang w:val="hr-HR"/>
        </w:rPr>
        <w:t>lja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u zatvorenoj koverti preporučenom poštom ili lično tokom radnih dana (ponedjeljak – petak), u periodu 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od </w:t>
      </w:r>
      <w:r w:rsidR="00B353CD" w:rsidRPr="00520BA6">
        <w:rPr>
          <w:rFonts w:asciiTheme="majorHAnsi" w:hAnsiTheme="majorHAnsi"/>
          <w:b/>
          <w:bCs/>
          <w:sz w:val="24"/>
          <w:szCs w:val="24"/>
          <w:lang w:val="hr-HR"/>
        </w:rPr>
        <w:t>8.30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 do </w:t>
      </w:r>
      <w:r w:rsidR="00F211F6" w:rsidRPr="00520BA6">
        <w:rPr>
          <w:rFonts w:asciiTheme="majorHAnsi" w:hAnsiTheme="majorHAnsi"/>
          <w:b/>
          <w:bCs/>
          <w:sz w:val="24"/>
          <w:szCs w:val="24"/>
          <w:lang w:val="hr-HR"/>
        </w:rPr>
        <w:t>13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 sati</w:t>
      </w:r>
      <w:r w:rsidRPr="00F211F6">
        <w:rPr>
          <w:rFonts w:asciiTheme="majorHAnsi" w:hAnsiTheme="majorHAnsi"/>
          <w:bCs/>
          <w:sz w:val="24"/>
          <w:szCs w:val="24"/>
          <w:lang w:val="hr-HR"/>
        </w:rPr>
        <w:t xml:space="preserve"> na sljedeću adresu</w:t>
      </w:r>
      <w:r w:rsidR="008343D9" w:rsidRPr="009647F7">
        <w:rPr>
          <w:rFonts w:asciiTheme="majorHAnsi" w:hAnsiTheme="majorHAnsi"/>
          <w:bCs/>
          <w:sz w:val="24"/>
          <w:szCs w:val="24"/>
          <w:lang w:val="hr-HR"/>
        </w:rPr>
        <w:t>:</w:t>
      </w:r>
    </w:p>
    <w:p w14:paraId="7E08078F" w14:textId="77777777" w:rsidR="005753C7" w:rsidRPr="003C7E14" w:rsidRDefault="00924505" w:rsidP="00CA545F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r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                         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</w:t>
      </w:r>
      <w:r w:rsidR="008D5303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9549FE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</w:t>
      </w:r>
    </w:p>
    <w:p w14:paraId="1516F2B6" w14:textId="20359CF6" w:rsidR="00924505" w:rsidRPr="00520BA6" w:rsidRDefault="00D52D0F" w:rsidP="00D52D0F">
      <w:pPr>
        <w:tabs>
          <w:tab w:val="left" w:pos="270"/>
          <w:tab w:val="center" w:pos="8640"/>
        </w:tabs>
        <w:ind w:right="-180"/>
        <w:rPr>
          <w:rFonts w:asciiTheme="majorHAnsi" w:hAnsiTheme="majorHAnsi"/>
          <w:bCs/>
          <w:sz w:val="24"/>
          <w:szCs w:val="24"/>
          <w:lang w:val="sr-Latn-ME"/>
        </w:rPr>
      </w:pPr>
      <w:r w:rsidRPr="00040752">
        <w:rPr>
          <w:rFonts w:asciiTheme="majorHAnsi" w:hAnsiTheme="majorHAnsi"/>
          <w:bCs/>
          <w:sz w:val="24"/>
          <w:szCs w:val="24"/>
          <w:lang w:val="hr-HR"/>
        </w:rPr>
        <w:t xml:space="preserve">              </w:t>
      </w:r>
      <w:r w:rsidR="00520BA6" w:rsidRPr="00520BA6">
        <w:rPr>
          <w:rFonts w:asciiTheme="majorHAnsi" w:hAnsiTheme="majorHAnsi"/>
          <w:bCs/>
          <w:sz w:val="24"/>
          <w:szCs w:val="24"/>
          <w:lang w:val="hr-HR"/>
        </w:rPr>
        <w:t xml:space="preserve">Opština Bar                          </w:t>
      </w:r>
      <w:r w:rsidR="00380D19" w:rsidRPr="00520BA6">
        <w:rPr>
          <w:rFonts w:asciiTheme="majorHAnsi" w:hAnsiTheme="majorHAnsi"/>
          <w:bCs/>
          <w:sz w:val="24"/>
          <w:szCs w:val="24"/>
          <w:lang w:val="hr-HR"/>
        </w:rPr>
        <w:t xml:space="preserve">Opština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bs-Latn-BA"/>
        </w:rPr>
        <w:t xml:space="preserve">Budva                                    </w:t>
      </w:r>
      <w:r w:rsidR="00040752" w:rsidRPr="00520BA6">
        <w:rPr>
          <w:rFonts w:asciiTheme="majorHAnsi" w:hAnsiTheme="majorHAnsi"/>
          <w:snapToGrid w:val="0"/>
          <w:sz w:val="24"/>
          <w:szCs w:val="24"/>
          <w:lang w:val="bs-Latn-BA"/>
        </w:rPr>
        <w:t>Op</w:t>
      </w:r>
      <w:r w:rsidR="00040752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ština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sr-Latn-ME"/>
        </w:rPr>
        <w:t>Kotor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                            </w:t>
      </w:r>
    </w:p>
    <w:p w14:paraId="2C69EA0A" w14:textId="39A0B145" w:rsidR="00924505" w:rsidRPr="00520BA6" w:rsidRDefault="00520BA6" w:rsidP="00040752">
      <w:pPr>
        <w:shd w:val="clear" w:color="auto" w:fill="FFFFFF"/>
        <w:spacing w:line="300" w:lineRule="atLeast"/>
        <w:rPr>
          <w:rFonts w:asciiTheme="majorHAnsi" w:hAnsiTheme="majorHAnsi"/>
          <w:bCs/>
          <w:sz w:val="24"/>
          <w:szCs w:val="24"/>
          <w:lang w:val="hr-HR"/>
        </w:rPr>
      </w:pP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1 Bulevar Revolucije</w:t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>Trg Sunca 3</w:t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  <w:t xml:space="preserve">                  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Stari grad 317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                                   </w:t>
      </w:r>
    </w:p>
    <w:p w14:paraId="764444C4" w14:textId="70FC75FF" w:rsidR="00924505" w:rsidRPr="00520BA6" w:rsidRDefault="00040752" w:rsidP="00040752">
      <w:pPr>
        <w:shd w:val="clear" w:color="auto" w:fill="FFFFFF"/>
        <w:spacing w:line="300" w:lineRule="atLeast"/>
        <w:rPr>
          <w:rFonts w:asciiTheme="majorHAnsi" w:hAnsiTheme="majorHAnsi"/>
          <w:bCs/>
          <w:snapToGrid w:val="0"/>
          <w:sz w:val="24"/>
          <w:szCs w:val="24"/>
          <w:lang w:val="hr-HR"/>
        </w:rPr>
      </w:pPr>
      <w:bookmarkStart w:id="2" w:name="_Hlk90975589"/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</w:t>
      </w:r>
      <w:r w:rsidR="00500417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</w:t>
      </w:r>
      <w:bookmarkEnd w:id="2"/>
      <w:r w:rsid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>85000 Bar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85310 Budva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</w:t>
      </w:r>
      <w:r w:rsidR="00500417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  <w:t xml:space="preserve">                      85330 Kotor</w:t>
      </w:r>
    </w:p>
    <w:p w14:paraId="340F09D1" w14:textId="77777777" w:rsidR="005A275A" w:rsidRPr="00F83489" w:rsidRDefault="005A275A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3FF85F15" w14:textId="5584DC3A" w:rsidR="00F76CED" w:rsidRPr="00B306A3" w:rsidRDefault="005A275A" w:rsidP="00B306A3">
      <w:pPr>
        <w:pStyle w:val="Header"/>
        <w:tabs>
          <w:tab w:val="center" w:pos="6480"/>
        </w:tabs>
        <w:ind w:left="-36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t xml:space="preserve">Na </w:t>
      </w:r>
      <w:proofErr w:type="spellStart"/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t>koverti</w:t>
      </w:r>
      <w:proofErr w:type="spellEnd"/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se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stavlja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naznaka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B306A3" w:rsidRPr="00B306A3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„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Konkurs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za 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raspodjelu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sredstava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nevladinim organizacijama 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>–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za 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ReLOaD</w:t>
      </w:r>
      <w:r w:rsidR="001A0A74">
        <w:rPr>
          <w:rFonts w:asciiTheme="majorHAnsi" w:hAnsiTheme="majorHAnsi"/>
          <w:b/>
          <w:color w:val="000000" w:themeColor="text1"/>
          <w:sz w:val="24"/>
          <w:szCs w:val="24"/>
        </w:rPr>
        <w:t>3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pro</w:t>
      </w:r>
      <w:r w:rsidR="001A0A74">
        <w:rPr>
          <w:rFonts w:asciiTheme="majorHAnsi" w:hAnsiTheme="majorHAnsi"/>
          <w:b/>
          <w:color w:val="000000" w:themeColor="text1"/>
          <w:sz w:val="24"/>
          <w:szCs w:val="24"/>
        </w:rPr>
        <w:t>gram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”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i </w:t>
      </w:r>
      <w:r w:rsidR="00B306A3" w:rsidRPr="00B306A3">
        <w:rPr>
          <w:rFonts w:asciiTheme="majorHAnsi" w:hAnsiTheme="majorHAnsi"/>
          <w:b/>
          <w:bCs/>
          <w:sz w:val="24"/>
          <w:szCs w:val="24"/>
          <w:lang w:val="hr-HR"/>
        </w:rPr>
        <w:t>„</w:t>
      </w:r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>Ne otvarati prije zvaničnog otvaranja”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Na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poleđini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koverte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navodi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se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naziv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i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adresa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aplikanta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i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puni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naziv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projekta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kojim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konkuriše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36647F66" w14:textId="77777777" w:rsidR="005A275A" w:rsidRPr="009647F7" w:rsidRDefault="005A275A" w:rsidP="00F76CE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>O primljenoj pošiljci u Opštini će se voditi uredna evidencija i izdavati potvrde o prijemu.</w:t>
      </w:r>
    </w:p>
    <w:p w14:paraId="48782C91" w14:textId="52B07125" w:rsidR="005A275A" w:rsidRPr="003C7E14" w:rsidRDefault="005A275A" w:rsidP="005A275A">
      <w:pPr>
        <w:tabs>
          <w:tab w:val="left" w:pos="270"/>
          <w:tab w:val="center" w:pos="8640"/>
        </w:tabs>
        <w:ind w:right="-180" w:hanging="36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bookmarkStart w:id="3" w:name="_Hlk91110771"/>
    </w:p>
    <w:bookmarkEnd w:id="3"/>
    <w:p w14:paraId="45529F93" w14:textId="26183E27" w:rsidR="00EF1F4E" w:rsidRDefault="00EF1F4E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>Rok za predaju aplikacija je</w:t>
      </w:r>
      <w:r w:rsidR="00776D9E" w:rsidRPr="0072680D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C1230B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EF5FCC" w:rsidRPr="0072680D">
        <w:rPr>
          <w:rFonts w:asciiTheme="majorHAnsi" w:hAnsiTheme="majorHAnsi"/>
          <w:b/>
          <w:bCs/>
          <w:sz w:val="24"/>
          <w:szCs w:val="24"/>
          <w:lang w:val="hr-HR"/>
        </w:rPr>
        <w:t>5</w:t>
      </w:r>
      <w:r w:rsidR="00776D9E"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EF5FCC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maj </w:t>
      </w:r>
      <w:r w:rsidR="005D3EFD" w:rsidRPr="0072680D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D93559" w:rsidRPr="0072680D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1A0A74" w:rsidRPr="0072680D">
        <w:rPr>
          <w:rFonts w:asciiTheme="majorHAnsi" w:hAnsiTheme="majorHAnsi"/>
          <w:b/>
          <w:bCs/>
          <w:sz w:val="24"/>
          <w:szCs w:val="24"/>
          <w:lang w:val="hr-HR"/>
        </w:rPr>
        <w:t>6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godine, do 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1</w:t>
      </w:r>
      <w:r w:rsidR="000564CC">
        <w:rPr>
          <w:rFonts w:asciiTheme="majorHAnsi" w:hAnsiTheme="majorHAnsi"/>
          <w:b/>
          <w:bCs/>
          <w:sz w:val="24"/>
          <w:szCs w:val="24"/>
          <w:lang w:val="hr-HR"/>
        </w:rPr>
        <w:t>3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0564CC">
        <w:rPr>
          <w:rFonts w:asciiTheme="majorHAnsi" w:hAnsiTheme="majorHAnsi"/>
          <w:b/>
          <w:bCs/>
          <w:sz w:val="24"/>
          <w:szCs w:val="24"/>
          <w:lang w:val="hr-HR"/>
        </w:rPr>
        <w:t>0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0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sati</w:t>
      </w:r>
      <w:r w:rsidRPr="0072680D">
        <w:rPr>
          <w:rFonts w:asciiTheme="majorHAnsi" w:hAnsiTheme="majorHAnsi"/>
          <w:bCs/>
          <w:sz w:val="24"/>
          <w:szCs w:val="24"/>
          <w:lang w:val="hr-HR"/>
        </w:rPr>
        <w:t xml:space="preserve">.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Aplikacije dostavljene nakon navedenog roka biće razmatrane jedino u slučaju da poštanski žig ukazuje na datum slanja prije zvaničnog isteka roka.  </w:t>
      </w:r>
    </w:p>
    <w:p w14:paraId="5AC1852C" w14:textId="77777777" w:rsidR="001A0A74" w:rsidRDefault="001A0A7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</w:p>
    <w:p w14:paraId="33862366" w14:textId="014A015B" w:rsidR="001A0A74" w:rsidRPr="001A0A74" w:rsidRDefault="001A0A7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bCs/>
          <w:sz w:val="24"/>
          <w:szCs w:val="24"/>
          <w:lang w:val="hr-HR"/>
        </w:rPr>
        <w:t xml:space="preserve">Aplikanti koji budu odabrani za finansiranje nakon sprovedene evaluacije, biće pozvani da dostave Evaluacionoj komisiji 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>i jed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>an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Pr="001A0A74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primjer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>ak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dodatne dokumentacije</w:t>
      </w:r>
      <w:r w:rsidR="006043A9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elektronski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 xml:space="preserve">, </w:t>
      </w:r>
      <w:r w:rsidRPr="001A0A74">
        <w:rPr>
          <w:rFonts w:asciiTheme="majorHAnsi" w:hAnsiTheme="majorHAnsi"/>
          <w:sz w:val="24"/>
          <w:szCs w:val="24"/>
          <w:lang w:val="bs-Latn-BA"/>
        </w:rPr>
        <w:t>kako je to objašnjeno u Smjernicama za aplikante.</w:t>
      </w:r>
    </w:p>
    <w:p w14:paraId="0DC0AFA2" w14:textId="77777777" w:rsidR="00924505" w:rsidRPr="003C7E14" w:rsidRDefault="00924505" w:rsidP="005A275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</w:p>
    <w:p w14:paraId="341E9C8A" w14:textId="05BBDF26" w:rsidR="00924505" w:rsidRPr="00B353CD" w:rsidRDefault="00924505" w:rsidP="00B353CD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napToGrid w:val="0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Svi aplikanti koji su predali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prijave na Konkurs</w:t>
      </w:r>
      <w:r w:rsidR="001A0A74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i dostavili dodatnu dokumentaciju u predviđenim rokovima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,</w:t>
      </w:r>
      <w:r w:rsidR="00B57D0F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biće oba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v</w:t>
      </w:r>
      <w:r w:rsidR="006868B0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ješteni u pisanoj formi o odluci u vezi sa njihovim prijedlogom projekta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najkasnije 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u roku od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3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0 dana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od dana zatvaranja javnog poziva. Rezultati će biti objavljeni na: </w:t>
      </w:r>
      <w:r w:rsidR="001E474A">
        <w:fldChar w:fldCharType="begin"/>
      </w:r>
      <w:r w:rsidR="001E474A">
        <w:instrText>HYPERLINK "http://www.me.undp.org"</w:instrText>
      </w:r>
      <w:r w:rsidR="001E474A">
        <w:fldChar w:fldCharType="separate"/>
      </w:r>
      <w:r w:rsidR="001E474A" w:rsidRPr="009647F7">
        <w:rPr>
          <w:rStyle w:val="Hyperlink"/>
          <w:rFonts w:asciiTheme="majorHAnsi" w:hAnsiTheme="majorHAnsi"/>
          <w:snapToGrid w:val="0"/>
          <w:sz w:val="24"/>
          <w:szCs w:val="24"/>
          <w:lang w:val="hr-HR"/>
        </w:rPr>
        <w:t>www.me.undp.org</w:t>
      </w:r>
      <w:r w:rsidR="001E474A">
        <w:fldChar w:fldCharType="end"/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,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525154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w</w:t>
      </w:r>
      <w:r w:rsidR="002E41AB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eb</w:t>
      </w:r>
      <w:r w:rsidR="006705A5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-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stranic</w:t>
      </w:r>
      <w:r w:rsid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ama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opština </w:t>
      </w:r>
      <w:r w:rsidR="00B353CD">
        <w:fldChar w:fldCharType="begin"/>
      </w:r>
      <w:r w:rsidR="00B353CD">
        <w:instrText>HYPERLINK "http://www.bar.me"</w:instrText>
      </w:r>
      <w:r w:rsidR="00B353CD">
        <w:fldChar w:fldCharType="separate"/>
      </w:r>
      <w:r w:rsidR="00B353CD" w:rsidRPr="00932106">
        <w:rPr>
          <w:rStyle w:val="Hyperlink"/>
          <w:rFonts w:asciiTheme="majorHAnsi" w:hAnsiTheme="majorHAnsi"/>
          <w:bCs/>
          <w:snapToGrid w:val="0"/>
          <w:sz w:val="24"/>
          <w:szCs w:val="24"/>
          <w:lang w:val="hr-HR"/>
        </w:rPr>
        <w:t>www.bar.me</w:t>
      </w:r>
      <w:r w:rsidR="00B353CD">
        <w:fldChar w:fldCharType="end"/>
      </w:r>
      <w:r w:rsidR="00B353CD" w:rsidRP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>,</w:t>
      </w:r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hyperlink r:id="rId21" w:history="1">
        <w:r w:rsidR="00B353CD" w:rsidRPr="0093210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hr-HR"/>
          </w:rPr>
          <w:t>www.budva.me</w:t>
        </w:r>
      </w:hyperlink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i</w:t>
      </w:r>
      <w:r w:rsidR="00B353CD" w:rsidRP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hyperlink r:id="rId22" w:history="1">
        <w:r w:rsidR="00B353CD" w:rsidRPr="0093210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hr-HR"/>
          </w:rPr>
          <w:t>www.kotor.me</w:t>
        </w:r>
      </w:hyperlink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. 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Organizacije</w:t>
      </w:r>
      <w:r w:rsidRPr="009647F7">
        <w:rPr>
          <w:rFonts w:asciiTheme="majorHAnsi" w:hAnsiTheme="majorHAnsi"/>
          <w:sz w:val="24"/>
          <w:szCs w:val="24"/>
          <w:lang w:val="hr-HR"/>
        </w:rPr>
        <w:t xml:space="preserve"> čiji projekti budu odobreni će biti dužne da ih prevedu na engleski jezik i dostave donatoru </w:t>
      </w:r>
      <w:r w:rsidR="00F76CED" w:rsidRPr="009647F7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Pr="009647F7">
        <w:rPr>
          <w:rFonts w:asciiTheme="majorHAnsi" w:hAnsiTheme="majorHAnsi"/>
          <w:sz w:val="24"/>
          <w:szCs w:val="24"/>
          <w:lang w:val="hr-HR"/>
        </w:rPr>
        <w:t>potpisivanja ugovora.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Takođe, za potrebe Poreske uprave, organizacije će biti u obavezi da dostave preveden</w:t>
      </w:r>
      <w:r w:rsidR="0026282A">
        <w:rPr>
          <w:rFonts w:asciiTheme="majorHAnsi" w:hAnsiTheme="majorHAnsi"/>
          <w:sz w:val="24"/>
          <w:szCs w:val="24"/>
          <w:lang w:val="hr-HR"/>
        </w:rPr>
        <w:t xml:space="preserve"> dio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Ugovor</w:t>
      </w:r>
      <w:r w:rsidR="0026282A">
        <w:rPr>
          <w:rFonts w:asciiTheme="majorHAnsi" w:hAnsiTheme="majorHAnsi"/>
          <w:sz w:val="24"/>
          <w:szCs w:val="24"/>
          <w:lang w:val="hr-HR"/>
        </w:rPr>
        <w:t>a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od strane ovlašćenih sudskih tumača.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</w:p>
    <w:p w14:paraId="502C4D50" w14:textId="4E9EE8B4" w:rsidR="003C7E14" w:rsidRPr="009647F7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415217C8" w14:textId="4B8BE5FD" w:rsidR="003C7E14" w:rsidRPr="002165C4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bCs/>
          <w:sz w:val="24"/>
          <w:szCs w:val="24"/>
          <w:lang w:val="hr-HR"/>
        </w:rPr>
        <w:t xml:space="preserve">DOKUMENTACIJU ZA KONKURS ZA NVO MOŽETE PREUZETI </w:t>
      </w:r>
      <w:r w:rsidRPr="002165C4"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  <w:t>OVDJE</w:t>
      </w:r>
    </w:p>
    <w:p w14:paraId="599D89C7" w14:textId="1EC88DBC" w:rsidR="00EF1F4E" w:rsidRPr="009647F7" w:rsidRDefault="00EF1F4E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  <w:r w:rsidRPr="002165C4">
        <w:rPr>
          <w:rFonts w:asciiTheme="majorHAnsi" w:hAnsiTheme="majorHAnsi"/>
          <w:b/>
          <w:sz w:val="24"/>
          <w:szCs w:val="24"/>
        </w:rPr>
        <w:t>ČESTO POSTAVLJANA PITANJA I NAJČEŠĆE GREŠK</w:t>
      </w:r>
      <w:r w:rsidR="00B920FB" w:rsidRPr="002165C4">
        <w:rPr>
          <w:rFonts w:asciiTheme="majorHAnsi" w:hAnsiTheme="majorHAnsi"/>
          <w:b/>
          <w:sz w:val="24"/>
          <w:szCs w:val="24"/>
        </w:rPr>
        <w:t xml:space="preserve">E PRI APLICIRANJU </w:t>
      </w:r>
      <w:proofErr w:type="spellStart"/>
      <w:r w:rsidR="00B920FB" w:rsidRPr="002165C4">
        <w:rPr>
          <w:rFonts w:asciiTheme="majorHAnsi" w:hAnsiTheme="majorHAnsi"/>
          <w:b/>
          <w:sz w:val="24"/>
          <w:szCs w:val="24"/>
        </w:rPr>
        <w:t>možete</w:t>
      </w:r>
      <w:proofErr w:type="spellEnd"/>
      <w:r w:rsidR="00B920FB" w:rsidRPr="002165C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B920FB" w:rsidRPr="002165C4">
        <w:rPr>
          <w:rFonts w:asciiTheme="majorHAnsi" w:hAnsiTheme="majorHAnsi"/>
          <w:b/>
          <w:sz w:val="24"/>
          <w:szCs w:val="24"/>
        </w:rPr>
        <w:t>preuzeti</w:t>
      </w:r>
      <w:proofErr w:type="spellEnd"/>
      <w:r w:rsidRPr="002165C4">
        <w:rPr>
          <w:rFonts w:asciiTheme="majorHAnsi" w:hAnsiTheme="majorHAnsi"/>
          <w:b/>
          <w:sz w:val="24"/>
          <w:szCs w:val="24"/>
        </w:rPr>
        <w:t xml:space="preserve"> </w:t>
      </w:r>
      <w:r w:rsidRPr="002165C4">
        <w:rPr>
          <w:rFonts w:asciiTheme="majorHAnsi" w:hAnsiTheme="majorHAnsi"/>
          <w:b/>
          <w:color w:val="FF0000"/>
          <w:sz w:val="24"/>
          <w:szCs w:val="24"/>
          <w:u w:val="single"/>
        </w:rPr>
        <w:t>OVDJE</w:t>
      </w:r>
    </w:p>
    <w:p w14:paraId="0BBB74E2" w14:textId="77777777" w:rsidR="008F3309" w:rsidRPr="003F5685" w:rsidRDefault="008F3309" w:rsidP="00F76CED">
      <w:pPr>
        <w:shd w:val="clear" w:color="auto" w:fill="FFFFFF"/>
        <w:jc w:val="both"/>
        <w:rPr>
          <w:rFonts w:asciiTheme="majorHAnsi" w:hAnsiTheme="majorHAnsi"/>
          <w:b/>
          <w:sz w:val="24"/>
          <w:szCs w:val="24"/>
        </w:rPr>
      </w:pPr>
    </w:p>
    <w:sectPr w:rsidR="008F3309" w:rsidRPr="003F5685" w:rsidSect="00964FCF">
      <w:headerReference w:type="first" r:id="rId23"/>
      <w:type w:val="continuous"/>
      <w:pgSz w:w="11906" w:h="16838"/>
      <w:pgMar w:top="851" w:right="926" w:bottom="709" w:left="1276" w:header="28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D174" w14:textId="77777777" w:rsidR="005F6252" w:rsidRDefault="005F6252" w:rsidP="007D3873">
      <w:r>
        <w:separator/>
      </w:r>
    </w:p>
  </w:endnote>
  <w:endnote w:type="continuationSeparator" w:id="0">
    <w:p w14:paraId="48725950" w14:textId="77777777" w:rsidR="005F6252" w:rsidRDefault="005F6252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2B44" w14:textId="77777777" w:rsidR="005F6252" w:rsidRDefault="005F6252" w:rsidP="007D3873">
      <w:r>
        <w:separator/>
      </w:r>
    </w:p>
  </w:footnote>
  <w:footnote w:type="continuationSeparator" w:id="0">
    <w:p w14:paraId="305800C4" w14:textId="77777777" w:rsidR="005F6252" w:rsidRDefault="005F6252" w:rsidP="007D3873">
      <w:r>
        <w:continuationSeparator/>
      </w:r>
    </w:p>
  </w:footnote>
  <w:footnote w:id="1">
    <w:p w14:paraId="071F98B3" w14:textId="77777777" w:rsidR="008714CB" w:rsidRPr="002C783C" w:rsidRDefault="008714CB" w:rsidP="008714CB">
      <w:pPr>
        <w:pStyle w:val="FootnoteText"/>
        <w:jc w:val="both"/>
        <w:rPr>
          <w:rFonts w:ascii="Cambria" w:hAnsi="Cambria"/>
        </w:rPr>
      </w:pPr>
      <w:r w:rsidRPr="00A72957">
        <w:rPr>
          <w:rStyle w:val="FootnoteReference"/>
          <w:rFonts w:ascii="Cambria" w:hAnsi="Cambria"/>
        </w:rPr>
        <w:footnoteRef/>
      </w:r>
      <w:r w:rsidRPr="00A72957">
        <w:rPr>
          <w:rFonts w:ascii="Cambria" w:hAnsi="Cambria"/>
          <w:lang w:val="hr-HR"/>
        </w:rPr>
        <w:t>Ova oznaka ne dovodi u pitanje stavove o statusu i u skladu je sa Rezolucijom UNSCR 1244 i Mišljenjem Međunarodnog suda pravde o kosovskoj Deklaraciji o nezavisnosti.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21C9" w14:textId="3B7EC18E" w:rsidR="00270372" w:rsidRDefault="00281E5D" w:rsidP="00281E5D">
    <w:pPr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9776" behindDoc="1" locked="0" layoutInCell="1" allowOverlap="1" wp14:anchorId="0DFE92B2" wp14:editId="271044D9">
          <wp:simplePos x="0" y="0"/>
          <wp:positionH relativeFrom="column">
            <wp:posOffset>5711250</wp:posOffset>
          </wp:positionH>
          <wp:positionV relativeFrom="paragraph">
            <wp:posOffset>-79662</wp:posOffset>
          </wp:positionV>
          <wp:extent cx="433070" cy="878205"/>
          <wp:effectExtent l="0" t="0" r="5080" b="0"/>
          <wp:wrapTight wrapText="bothSides">
            <wp:wrapPolygon edited="0">
              <wp:start x="0" y="0"/>
              <wp:lineTo x="0" y="21085"/>
              <wp:lineTo x="20903" y="21085"/>
              <wp:lineTo x="20903" y="0"/>
              <wp:lineTo x="0" y="0"/>
            </wp:wrapPolygon>
          </wp:wrapTight>
          <wp:docPr id="1539878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1E5D">
      <w:rPr>
        <w:rFonts w:ascii="Calibri" w:eastAsia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57728" behindDoc="0" locked="0" layoutInCell="1" allowOverlap="1" wp14:anchorId="18B671D3" wp14:editId="00E04CDC">
          <wp:simplePos x="0" y="0"/>
          <wp:positionH relativeFrom="column">
            <wp:posOffset>-189781</wp:posOffset>
          </wp:positionH>
          <wp:positionV relativeFrom="paragraph">
            <wp:posOffset>-181910</wp:posOffset>
          </wp:positionV>
          <wp:extent cx="1085215" cy="1099820"/>
          <wp:effectExtent l="0" t="0" r="0" b="0"/>
          <wp:wrapSquare wrapText="bothSides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1099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34F855" w14:textId="53AD5410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A27BD5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21972173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DEAFBC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7AC95083" w14:textId="77777777" w:rsidR="0018334B" w:rsidRDefault="0018334B" w:rsidP="0018334B">
    <w:pPr>
      <w:jc w:val="center"/>
      <w:rPr>
        <w:sz w:val="16"/>
        <w:szCs w:val="16"/>
      </w:rPr>
    </w:pPr>
  </w:p>
  <w:p w14:paraId="1822A847" w14:textId="77777777" w:rsidR="001D0587" w:rsidRDefault="0042515F" w:rsidP="0042515F">
    <w:pPr>
      <w:pStyle w:val="Header"/>
      <w:jc w:val="center"/>
    </w:pPr>
    <w:r>
      <w:t xml:space="preserve">                                                                         </w:t>
    </w:r>
    <w:r w:rsidR="009074A8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7065"/>
    <w:multiLevelType w:val="hybridMultilevel"/>
    <w:tmpl w:val="8686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0DB"/>
    <w:multiLevelType w:val="hybridMultilevel"/>
    <w:tmpl w:val="AC3E3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3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06D80"/>
    <w:multiLevelType w:val="hybridMultilevel"/>
    <w:tmpl w:val="CEAAF9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E4666"/>
    <w:multiLevelType w:val="hybridMultilevel"/>
    <w:tmpl w:val="89E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6080A"/>
    <w:multiLevelType w:val="hybridMultilevel"/>
    <w:tmpl w:val="CEFAE8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E12B84"/>
    <w:multiLevelType w:val="hybridMultilevel"/>
    <w:tmpl w:val="49E0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 w15:restartNumberingAfterBreak="0">
    <w:nsid w:val="45FA4F9F"/>
    <w:multiLevelType w:val="hybridMultilevel"/>
    <w:tmpl w:val="8C728548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5D793D"/>
    <w:multiLevelType w:val="hybridMultilevel"/>
    <w:tmpl w:val="DDE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5" w15:restartNumberingAfterBreak="0">
    <w:nsid w:val="5DDA4E74"/>
    <w:multiLevelType w:val="hybridMultilevel"/>
    <w:tmpl w:val="E6E0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6088A"/>
    <w:multiLevelType w:val="hybridMultilevel"/>
    <w:tmpl w:val="B2143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 w15:restartNumberingAfterBreak="0">
    <w:nsid w:val="76195D22"/>
    <w:multiLevelType w:val="hybridMultilevel"/>
    <w:tmpl w:val="8C088198"/>
    <w:lvl w:ilvl="0" w:tplc="D47AD7B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25368">
    <w:abstractNumId w:val="8"/>
  </w:num>
  <w:num w:numId="2" w16cid:durableId="45180257">
    <w:abstractNumId w:val="12"/>
  </w:num>
  <w:num w:numId="3" w16cid:durableId="639572452">
    <w:abstractNumId w:val="3"/>
  </w:num>
  <w:num w:numId="4" w16cid:durableId="1965039860">
    <w:abstractNumId w:val="20"/>
  </w:num>
  <w:num w:numId="5" w16cid:durableId="682123369">
    <w:abstractNumId w:val="7"/>
  </w:num>
  <w:num w:numId="6" w16cid:durableId="1511335016">
    <w:abstractNumId w:val="28"/>
  </w:num>
  <w:num w:numId="7" w16cid:durableId="1335958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43076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1587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1174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381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821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2577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708360">
    <w:abstractNumId w:val="24"/>
  </w:num>
  <w:num w:numId="15" w16cid:durableId="2089378111">
    <w:abstractNumId w:val="5"/>
  </w:num>
  <w:num w:numId="16" w16cid:durableId="88357146">
    <w:abstractNumId w:val="27"/>
  </w:num>
  <w:num w:numId="17" w16cid:durableId="1002439362">
    <w:abstractNumId w:val="6"/>
  </w:num>
  <w:num w:numId="18" w16cid:durableId="1150486611">
    <w:abstractNumId w:val="22"/>
  </w:num>
  <w:num w:numId="19" w16cid:durableId="1698582977">
    <w:abstractNumId w:val="9"/>
  </w:num>
  <w:num w:numId="20" w16cid:durableId="1459685742">
    <w:abstractNumId w:val="26"/>
  </w:num>
  <w:num w:numId="21" w16cid:durableId="569078502">
    <w:abstractNumId w:val="32"/>
  </w:num>
  <w:num w:numId="22" w16cid:durableId="7199346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6662673">
    <w:abstractNumId w:val="13"/>
  </w:num>
  <w:num w:numId="24" w16cid:durableId="1315253642">
    <w:abstractNumId w:val="0"/>
  </w:num>
  <w:num w:numId="25" w16cid:durableId="1125855783">
    <w:abstractNumId w:val="30"/>
  </w:num>
  <w:num w:numId="26" w16cid:durableId="1365011218">
    <w:abstractNumId w:val="23"/>
  </w:num>
  <w:num w:numId="27" w16cid:durableId="1715885077">
    <w:abstractNumId w:val="1"/>
  </w:num>
  <w:num w:numId="28" w16cid:durableId="2071999736">
    <w:abstractNumId w:val="17"/>
  </w:num>
  <w:num w:numId="29" w16cid:durableId="1902982160">
    <w:abstractNumId w:val="14"/>
  </w:num>
  <w:num w:numId="30" w16cid:durableId="495340210">
    <w:abstractNumId w:val="10"/>
  </w:num>
  <w:num w:numId="31" w16cid:durableId="1595703109">
    <w:abstractNumId w:val="21"/>
  </w:num>
  <w:num w:numId="32" w16cid:durableId="1945307663">
    <w:abstractNumId w:val="19"/>
  </w:num>
  <w:num w:numId="33" w16cid:durableId="1200555615">
    <w:abstractNumId w:val="25"/>
  </w:num>
  <w:num w:numId="34" w16cid:durableId="1368875245">
    <w:abstractNumId w:val="10"/>
  </w:num>
  <w:num w:numId="35" w16cid:durableId="1541740670">
    <w:abstractNumId w:val="21"/>
  </w:num>
  <w:num w:numId="36" w16cid:durableId="2038892003">
    <w:abstractNumId w:val="25"/>
  </w:num>
  <w:num w:numId="37" w16cid:durableId="1222251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3"/>
    <w:rsid w:val="0001432A"/>
    <w:rsid w:val="00023BEE"/>
    <w:rsid w:val="000242B8"/>
    <w:rsid w:val="00031CE3"/>
    <w:rsid w:val="00033A80"/>
    <w:rsid w:val="00035F9C"/>
    <w:rsid w:val="00040752"/>
    <w:rsid w:val="00041855"/>
    <w:rsid w:val="0004435A"/>
    <w:rsid w:val="00045A52"/>
    <w:rsid w:val="00050F20"/>
    <w:rsid w:val="00051F16"/>
    <w:rsid w:val="000523CC"/>
    <w:rsid w:val="00052C08"/>
    <w:rsid w:val="000564CC"/>
    <w:rsid w:val="00056D69"/>
    <w:rsid w:val="00057D6D"/>
    <w:rsid w:val="0006390B"/>
    <w:rsid w:val="000651F3"/>
    <w:rsid w:val="00066E75"/>
    <w:rsid w:val="000674DA"/>
    <w:rsid w:val="0007434B"/>
    <w:rsid w:val="00074FE1"/>
    <w:rsid w:val="000758F0"/>
    <w:rsid w:val="00076BD5"/>
    <w:rsid w:val="00081C9E"/>
    <w:rsid w:val="00094DEF"/>
    <w:rsid w:val="0009537C"/>
    <w:rsid w:val="00095A66"/>
    <w:rsid w:val="00095C7C"/>
    <w:rsid w:val="00097B80"/>
    <w:rsid w:val="000A1068"/>
    <w:rsid w:val="000A35DC"/>
    <w:rsid w:val="000A3A01"/>
    <w:rsid w:val="000A3C05"/>
    <w:rsid w:val="000B3810"/>
    <w:rsid w:val="000C2CDC"/>
    <w:rsid w:val="000C4BBC"/>
    <w:rsid w:val="000C6FB6"/>
    <w:rsid w:val="000D041D"/>
    <w:rsid w:val="000D31AF"/>
    <w:rsid w:val="000D3849"/>
    <w:rsid w:val="000D43B1"/>
    <w:rsid w:val="000D634F"/>
    <w:rsid w:val="000D6E7B"/>
    <w:rsid w:val="000E3271"/>
    <w:rsid w:val="000E5D73"/>
    <w:rsid w:val="000F638C"/>
    <w:rsid w:val="0010111A"/>
    <w:rsid w:val="001034EF"/>
    <w:rsid w:val="00110676"/>
    <w:rsid w:val="001143A5"/>
    <w:rsid w:val="001179CA"/>
    <w:rsid w:val="00133183"/>
    <w:rsid w:val="00141A64"/>
    <w:rsid w:val="0014203B"/>
    <w:rsid w:val="001526C3"/>
    <w:rsid w:val="0015307B"/>
    <w:rsid w:val="00160C35"/>
    <w:rsid w:val="001611A3"/>
    <w:rsid w:val="00161DC2"/>
    <w:rsid w:val="00164E70"/>
    <w:rsid w:val="00165EA3"/>
    <w:rsid w:val="001664F9"/>
    <w:rsid w:val="00166E6F"/>
    <w:rsid w:val="00170571"/>
    <w:rsid w:val="00176FF8"/>
    <w:rsid w:val="00182702"/>
    <w:rsid w:val="0018334B"/>
    <w:rsid w:val="00192AA6"/>
    <w:rsid w:val="001937F5"/>
    <w:rsid w:val="001A0A74"/>
    <w:rsid w:val="001A3BE0"/>
    <w:rsid w:val="001A3CDA"/>
    <w:rsid w:val="001A44C7"/>
    <w:rsid w:val="001A7BCD"/>
    <w:rsid w:val="001B56F3"/>
    <w:rsid w:val="001B60DD"/>
    <w:rsid w:val="001C091C"/>
    <w:rsid w:val="001C3A55"/>
    <w:rsid w:val="001C4DAA"/>
    <w:rsid w:val="001D0587"/>
    <w:rsid w:val="001D1D57"/>
    <w:rsid w:val="001D5A33"/>
    <w:rsid w:val="001D7938"/>
    <w:rsid w:val="001E08A0"/>
    <w:rsid w:val="001E1ADE"/>
    <w:rsid w:val="001E474A"/>
    <w:rsid w:val="001F0D4E"/>
    <w:rsid w:val="001F28BE"/>
    <w:rsid w:val="001F4254"/>
    <w:rsid w:val="00201402"/>
    <w:rsid w:val="00202B0E"/>
    <w:rsid w:val="00205038"/>
    <w:rsid w:val="00207945"/>
    <w:rsid w:val="0021327B"/>
    <w:rsid w:val="002165C4"/>
    <w:rsid w:val="00221F1E"/>
    <w:rsid w:val="0022736B"/>
    <w:rsid w:val="00227541"/>
    <w:rsid w:val="00233024"/>
    <w:rsid w:val="002346DC"/>
    <w:rsid w:val="00237C90"/>
    <w:rsid w:val="00240309"/>
    <w:rsid w:val="00243702"/>
    <w:rsid w:val="00245967"/>
    <w:rsid w:val="00245EC5"/>
    <w:rsid w:val="00247396"/>
    <w:rsid w:val="0025297B"/>
    <w:rsid w:val="00255EE2"/>
    <w:rsid w:val="0026282A"/>
    <w:rsid w:val="00265598"/>
    <w:rsid w:val="00270372"/>
    <w:rsid w:val="00273AEF"/>
    <w:rsid w:val="00273DAC"/>
    <w:rsid w:val="00281E5D"/>
    <w:rsid w:val="002926C5"/>
    <w:rsid w:val="00293910"/>
    <w:rsid w:val="00293E8C"/>
    <w:rsid w:val="00293F53"/>
    <w:rsid w:val="00297B3F"/>
    <w:rsid w:val="00297F9C"/>
    <w:rsid w:val="002A139C"/>
    <w:rsid w:val="002B1FE5"/>
    <w:rsid w:val="002B2B6D"/>
    <w:rsid w:val="002C24F0"/>
    <w:rsid w:val="002C5AD6"/>
    <w:rsid w:val="002C5CD9"/>
    <w:rsid w:val="002D2042"/>
    <w:rsid w:val="002D27F1"/>
    <w:rsid w:val="002D29F0"/>
    <w:rsid w:val="002D404A"/>
    <w:rsid w:val="002E01F9"/>
    <w:rsid w:val="002E3E00"/>
    <w:rsid w:val="002E41AB"/>
    <w:rsid w:val="002E657E"/>
    <w:rsid w:val="002F7AFA"/>
    <w:rsid w:val="00306774"/>
    <w:rsid w:val="00306FFD"/>
    <w:rsid w:val="003070F6"/>
    <w:rsid w:val="003112ED"/>
    <w:rsid w:val="00316A48"/>
    <w:rsid w:val="00317260"/>
    <w:rsid w:val="00323AA4"/>
    <w:rsid w:val="00332705"/>
    <w:rsid w:val="0034250A"/>
    <w:rsid w:val="003445A6"/>
    <w:rsid w:val="003446C9"/>
    <w:rsid w:val="00352779"/>
    <w:rsid w:val="003622C2"/>
    <w:rsid w:val="00365EBD"/>
    <w:rsid w:val="0036705F"/>
    <w:rsid w:val="00371A8B"/>
    <w:rsid w:val="00380D19"/>
    <w:rsid w:val="00385D8E"/>
    <w:rsid w:val="003863A2"/>
    <w:rsid w:val="00397832"/>
    <w:rsid w:val="003A035F"/>
    <w:rsid w:val="003A16C1"/>
    <w:rsid w:val="003A3ACE"/>
    <w:rsid w:val="003A6480"/>
    <w:rsid w:val="003B04FF"/>
    <w:rsid w:val="003B20CB"/>
    <w:rsid w:val="003B493C"/>
    <w:rsid w:val="003C204F"/>
    <w:rsid w:val="003C7E14"/>
    <w:rsid w:val="003D13AD"/>
    <w:rsid w:val="003D4B2C"/>
    <w:rsid w:val="003D65CE"/>
    <w:rsid w:val="003E5C1C"/>
    <w:rsid w:val="003F3D94"/>
    <w:rsid w:val="003F5685"/>
    <w:rsid w:val="004073EA"/>
    <w:rsid w:val="0042329B"/>
    <w:rsid w:val="0042515F"/>
    <w:rsid w:val="00431249"/>
    <w:rsid w:val="004331B5"/>
    <w:rsid w:val="004342F1"/>
    <w:rsid w:val="004356A9"/>
    <w:rsid w:val="00437115"/>
    <w:rsid w:val="0044175C"/>
    <w:rsid w:val="00450704"/>
    <w:rsid w:val="00451C5A"/>
    <w:rsid w:val="00453B6E"/>
    <w:rsid w:val="0046240D"/>
    <w:rsid w:val="004627F8"/>
    <w:rsid w:val="00465D03"/>
    <w:rsid w:val="00472517"/>
    <w:rsid w:val="00473259"/>
    <w:rsid w:val="0048255D"/>
    <w:rsid w:val="00482664"/>
    <w:rsid w:val="0048283A"/>
    <w:rsid w:val="00486246"/>
    <w:rsid w:val="00486666"/>
    <w:rsid w:val="00492E07"/>
    <w:rsid w:val="004A196F"/>
    <w:rsid w:val="004A4796"/>
    <w:rsid w:val="004A5974"/>
    <w:rsid w:val="004A5DE1"/>
    <w:rsid w:val="004B1253"/>
    <w:rsid w:val="004B47BE"/>
    <w:rsid w:val="004D3353"/>
    <w:rsid w:val="004D3FEF"/>
    <w:rsid w:val="004D5AC7"/>
    <w:rsid w:val="004E0545"/>
    <w:rsid w:val="004E2808"/>
    <w:rsid w:val="004E5028"/>
    <w:rsid w:val="004E70F2"/>
    <w:rsid w:val="004F1482"/>
    <w:rsid w:val="004F1E97"/>
    <w:rsid w:val="004F3DEA"/>
    <w:rsid w:val="004F5A35"/>
    <w:rsid w:val="00500417"/>
    <w:rsid w:val="00501608"/>
    <w:rsid w:val="0050348E"/>
    <w:rsid w:val="00503D10"/>
    <w:rsid w:val="00503D3E"/>
    <w:rsid w:val="0050413D"/>
    <w:rsid w:val="00511909"/>
    <w:rsid w:val="005139C7"/>
    <w:rsid w:val="00520BA6"/>
    <w:rsid w:val="00525154"/>
    <w:rsid w:val="00535B35"/>
    <w:rsid w:val="0053796C"/>
    <w:rsid w:val="00540484"/>
    <w:rsid w:val="00557BC4"/>
    <w:rsid w:val="00561710"/>
    <w:rsid w:val="005701CD"/>
    <w:rsid w:val="005709DE"/>
    <w:rsid w:val="005753C7"/>
    <w:rsid w:val="00577398"/>
    <w:rsid w:val="005833DC"/>
    <w:rsid w:val="00584634"/>
    <w:rsid w:val="00593E1D"/>
    <w:rsid w:val="005A275A"/>
    <w:rsid w:val="005B1E1C"/>
    <w:rsid w:val="005B3E00"/>
    <w:rsid w:val="005B6E6B"/>
    <w:rsid w:val="005C04E6"/>
    <w:rsid w:val="005C0CDC"/>
    <w:rsid w:val="005C7D69"/>
    <w:rsid w:val="005D224C"/>
    <w:rsid w:val="005D3EFD"/>
    <w:rsid w:val="005D4191"/>
    <w:rsid w:val="005E0AFF"/>
    <w:rsid w:val="005E12A1"/>
    <w:rsid w:val="005E4F23"/>
    <w:rsid w:val="005E6D48"/>
    <w:rsid w:val="005F35B6"/>
    <w:rsid w:val="005F58EC"/>
    <w:rsid w:val="005F6252"/>
    <w:rsid w:val="00601834"/>
    <w:rsid w:val="006043A9"/>
    <w:rsid w:val="006052D7"/>
    <w:rsid w:val="00607004"/>
    <w:rsid w:val="00607568"/>
    <w:rsid w:val="0061136E"/>
    <w:rsid w:val="00611C4F"/>
    <w:rsid w:val="006155ED"/>
    <w:rsid w:val="00623F46"/>
    <w:rsid w:val="00630E97"/>
    <w:rsid w:val="00636A66"/>
    <w:rsid w:val="00640071"/>
    <w:rsid w:val="0064387D"/>
    <w:rsid w:val="0064733B"/>
    <w:rsid w:val="00661231"/>
    <w:rsid w:val="006705A5"/>
    <w:rsid w:val="006715AE"/>
    <w:rsid w:val="00683131"/>
    <w:rsid w:val="00683B9C"/>
    <w:rsid w:val="006868B0"/>
    <w:rsid w:val="00693A52"/>
    <w:rsid w:val="00694AA0"/>
    <w:rsid w:val="00694B07"/>
    <w:rsid w:val="006952E9"/>
    <w:rsid w:val="006A34D5"/>
    <w:rsid w:val="006A6105"/>
    <w:rsid w:val="006B01ED"/>
    <w:rsid w:val="006B0C2B"/>
    <w:rsid w:val="006B18D8"/>
    <w:rsid w:val="006B2100"/>
    <w:rsid w:val="006B270A"/>
    <w:rsid w:val="006B6E85"/>
    <w:rsid w:val="006B6F0A"/>
    <w:rsid w:val="006C42DB"/>
    <w:rsid w:val="006D0A50"/>
    <w:rsid w:val="006D66F4"/>
    <w:rsid w:val="006E6EE0"/>
    <w:rsid w:val="006F4ECE"/>
    <w:rsid w:val="00701A1D"/>
    <w:rsid w:val="007159FD"/>
    <w:rsid w:val="00720AB2"/>
    <w:rsid w:val="00725229"/>
    <w:rsid w:val="00726353"/>
    <w:rsid w:val="0072680D"/>
    <w:rsid w:val="00726B53"/>
    <w:rsid w:val="00726DF6"/>
    <w:rsid w:val="00726E2E"/>
    <w:rsid w:val="00727EB2"/>
    <w:rsid w:val="007335B1"/>
    <w:rsid w:val="0073621E"/>
    <w:rsid w:val="007367FD"/>
    <w:rsid w:val="00742172"/>
    <w:rsid w:val="00743355"/>
    <w:rsid w:val="007478E7"/>
    <w:rsid w:val="00751134"/>
    <w:rsid w:val="00762714"/>
    <w:rsid w:val="007636E0"/>
    <w:rsid w:val="007647C8"/>
    <w:rsid w:val="00766D48"/>
    <w:rsid w:val="0076768A"/>
    <w:rsid w:val="007759B6"/>
    <w:rsid w:val="00776D9E"/>
    <w:rsid w:val="007853B7"/>
    <w:rsid w:val="00785456"/>
    <w:rsid w:val="00786C8D"/>
    <w:rsid w:val="0079308E"/>
    <w:rsid w:val="007A0ADD"/>
    <w:rsid w:val="007A2242"/>
    <w:rsid w:val="007A2810"/>
    <w:rsid w:val="007A7866"/>
    <w:rsid w:val="007B1A85"/>
    <w:rsid w:val="007B4ED7"/>
    <w:rsid w:val="007C0808"/>
    <w:rsid w:val="007C4A22"/>
    <w:rsid w:val="007C7898"/>
    <w:rsid w:val="007D1F25"/>
    <w:rsid w:val="007D2C8A"/>
    <w:rsid w:val="007D2E63"/>
    <w:rsid w:val="007D2EA3"/>
    <w:rsid w:val="007D3873"/>
    <w:rsid w:val="007D5010"/>
    <w:rsid w:val="007D6A6D"/>
    <w:rsid w:val="007E4050"/>
    <w:rsid w:val="007E74A8"/>
    <w:rsid w:val="007F3444"/>
    <w:rsid w:val="007F5343"/>
    <w:rsid w:val="007F6D32"/>
    <w:rsid w:val="0080429A"/>
    <w:rsid w:val="0080767F"/>
    <w:rsid w:val="00812E03"/>
    <w:rsid w:val="008160F8"/>
    <w:rsid w:val="0081742B"/>
    <w:rsid w:val="008343D9"/>
    <w:rsid w:val="00836CA6"/>
    <w:rsid w:val="00856AEF"/>
    <w:rsid w:val="00857F2F"/>
    <w:rsid w:val="008714CB"/>
    <w:rsid w:val="00887953"/>
    <w:rsid w:val="00891309"/>
    <w:rsid w:val="0089189D"/>
    <w:rsid w:val="008926FD"/>
    <w:rsid w:val="00896DB7"/>
    <w:rsid w:val="008C1E4B"/>
    <w:rsid w:val="008D1C2A"/>
    <w:rsid w:val="008D5303"/>
    <w:rsid w:val="008D653D"/>
    <w:rsid w:val="008D6705"/>
    <w:rsid w:val="008D6E38"/>
    <w:rsid w:val="008E3738"/>
    <w:rsid w:val="008E3B30"/>
    <w:rsid w:val="008E688D"/>
    <w:rsid w:val="008F1ABF"/>
    <w:rsid w:val="008F32FE"/>
    <w:rsid w:val="008F3309"/>
    <w:rsid w:val="008F6402"/>
    <w:rsid w:val="00901DB2"/>
    <w:rsid w:val="00904AE8"/>
    <w:rsid w:val="009074A8"/>
    <w:rsid w:val="0092164C"/>
    <w:rsid w:val="0092429D"/>
    <w:rsid w:val="00924505"/>
    <w:rsid w:val="00927CD8"/>
    <w:rsid w:val="0093005A"/>
    <w:rsid w:val="00930F69"/>
    <w:rsid w:val="009336EC"/>
    <w:rsid w:val="00941340"/>
    <w:rsid w:val="00950982"/>
    <w:rsid w:val="009536C4"/>
    <w:rsid w:val="009549FE"/>
    <w:rsid w:val="0096448D"/>
    <w:rsid w:val="009647F7"/>
    <w:rsid w:val="00964A55"/>
    <w:rsid w:val="00964FCF"/>
    <w:rsid w:val="00971A8A"/>
    <w:rsid w:val="00976636"/>
    <w:rsid w:val="00980D1B"/>
    <w:rsid w:val="00983CAA"/>
    <w:rsid w:val="00995F1D"/>
    <w:rsid w:val="009A0A40"/>
    <w:rsid w:val="009A0AF0"/>
    <w:rsid w:val="009A4DC4"/>
    <w:rsid w:val="009B7600"/>
    <w:rsid w:val="009C399C"/>
    <w:rsid w:val="009C754C"/>
    <w:rsid w:val="009D4242"/>
    <w:rsid w:val="009D5271"/>
    <w:rsid w:val="009D551A"/>
    <w:rsid w:val="009E1B24"/>
    <w:rsid w:val="009E65C9"/>
    <w:rsid w:val="009F7EC1"/>
    <w:rsid w:val="00A033BC"/>
    <w:rsid w:val="00A07C6C"/>
    <w:rsid w:val="00A1035E"/>
    <w:rsid w:val="00A1647F"/>
    <w:rsid w:val="00A16E0F"/>
    <w:rsid w:val="00A20EB9"/>
    <w:rsid w:val="00A219F3"/>
    <w:rsid w:val="00A21DE0"/>
    <w:rsid w:val="00A245DC"/>
    <w:rsid w:val="00A2659F"/>
    <w:rsid w:val="00A35003"/>
    <w:rsid w:val="00A51C5E"/>
    <w:rsid w:val="00A53380"/>
    <w:rsid w:val="00A56D9A"/>
    <w:rsid w:val="00A56DD8"/>
    <w:rsid w:val="00A604BC"/>
    <w:rsid w:val="00A626C9"/>
    <w:rsid w:val="00A64A30"/>
    <w:rsid w:val="00A676CD"/>
    <w:rsid w:val="00A71114"/>
    <w:rsid w:val="00A7692F"/>
    <w:rsid w:val="00A80276"/>
    <w:rsid w:val="00A81385"/>
    <w:rsid w:val="00A85747"/>
    <w:rsid w:val="00A85964"/>
    <w:rsid w:val="00A85BAB"/>
    <w:rsid w:val="00A86D91"/>
    <w:rsid w:val="00A86FAE"/>
    <w:rsid w:val="00A921F3"/>
    <w:rsid w:val="00A92604"/>
    <w:rsid w:val="00A94DB2"/>
    <w:rsid w:val="00A958ED"/>
    <w:rsid w:val="00AA05EC"/>
    <w:rsid w:val="00AA0830"/>
    <w:rsid w:val="00AA5540"/>
    <w:rsid w:val="00AC1525"/>
    <w:rsid w:val="00AC2052"/>
    <w:rsid w:val="00AC5C8C"/>
    <w:rsid w:val="00AD3A83"/>
    <w:rsid w:val="00AF1CC8"/>
    <w:rsid w:val="00AF37A6"/>
    <w:rsid w:val="00B0257B"/>
    <w:rsid w:val="00B04A99"/>
    <w:rsid w:val="00B15AB8"/>
    <w:rsid w:val="00B2163E"/>
    <w:rsid w:val="00B24EE8"/>
    <w:rsid w:val="00B2629A"/>
    <w:rsid w:val="00B27242"/>
    <w:rsid w:val="00B306A3"/>
    <w:rsid w:val="00B3098E"/>
    <w:rsid w:val="00B347AB"/>
    <w:rsid w:val="00B353CD"/>
    <w:rsid w:val="00B35FE2"/>
    <w:rsid w:val="00B37266"/>
    <w:rsid w:val="00B53533"/>
    <w:rsid w:val="00B57D0F"/>
    <w:rsid w:val="00B656D0"/>
    <w:rsid w:val="00B778F0"/>
    <w:rsid w:val="00B920FB"/>
    <w:rsid w:val="00B927AF"/>
    <w:rsid w:val="00B92AD4"/>
    <w:rsid w:val="00BA0E6E"/>
    <w:rsid w:val="00BA5C69"/>
    <w:rsid w:val="00BB0179"/>
    <w:rsid w:val="00BB7493"/>
    <w:rsid w:val="00BB7ADD"/>
    <w:rsid w:val="00BC1FFB"/>
    <w:rsid w:val="00BC24E1"/>
    <w:rsid w:val="00BC394C"/>
    <w:rsid w:val="00BC57BC"/>
    <w:rsid w:val="00BD25CC"/>
    <w:rsid w:val="00BD5708"/>
    <w:rsid w:val="00BE1D67"/>
    <w:rsid w:val="00BE29E2"/>
    <w:rsid w:val="00BE3889"/>
    <w:rsid w:val="00BE3977"/>
    <w:rsid w:val="00BE49BA"/>
    <w:rsid w:val="00BE5F88"/>
    <w:rsid w:val="00BE6E95"/>
    <w:rsid w:val="00BF108B"/>
    <w:rsid w:val="00BF282F"/>
    <w:rsid w:val="00BF3D03"/>
    <w:rsid w:val="00BF526E"/>
    <w:rsid w:val="00BF5331"/>
    <w:rsid w:val="00BF70D6"/>
    <w:rsid w:val="00BF788F"/>
    <w:rsid w:val="00C0582F"/>
    <w:rsid w:val="00C06399"/>
    <w:rsid w:val="00C1230B"/>
    <w:rsid w:val="00C133A6"/>
    <w:rsid w:val="00C1526D"/>
    <w:rsid w:val="00C16812"/>
    <w:rsid w:val="00C23E67"/>
    <w:rsid w:val="00C35D26"/>
    <w:rsid w:val="00C44EF9"/>
    <w:rsid w:val="00C50844"/>
    <w:rsid w:val="00C52755"/>
    <w:rsid w:val="00C5408A"/>
    <w:rsid w:val="00C55A18"/>
    <w:rsid w:val="00C56500"/>
    <w:rsid w:val="00C65D7B"/>
    <w:rsid w:val="00C6726B"/>
    <w:rsid w:val="00C703B0"/>
    <w:rsid w:val="00C70483"/>
    <w:rsid w:val="00C71E2B"/>
    <w:rsid w:val="00C748AF"/>
    <w:rsid w:val="00C809EF"/>
    <w:rsid w:val="00CA3B18"/>
    <w:rsid w:val="00CA40A9"/>
    <w:rsid w:val="00CA545F"/>
    <w:rsid w:val="00CB473E"/>
    <w:rsid w:val="00CB5962"/>
    <w:rsid w:val="00CB7AA2"/>
    <w:rsid w:val="00CC1EDB"/>
    <w:rsid w:val="00CC5062"/>
    <w:rsid w:val="00CC7224"/>
    <w:rsid w:val="00CD0335"/>
    <w:rsid w:val="00CD1483"/>
    <w:rsid w:val="00CD206A"/>
    <w:rsid w:val="00CD2834"/>
    <w:rsid w:val="00CD59C4"/>
    <w:rsid w:val="00CD7A2C"/>
    <w:rsid w:val="00CE1176"/>
    <w:rsid w:val="00CE150E"/>
    <w:rsid w:val="00CE18B3"/>
    <w:rsid w:val="00CE1C59"/>
    <w:rsid w:val="00CE42A5"/>
    <w:rsid w:val="00CF2F51"/>
    <w:rsid w:val="00D0497A"/>
    <w:rsid w:val="00D12737"/>
    <w:rsid w:val="00D12A9C"/>
    <w:rsid w:val="00D132DB"/>
    <w:rsid w:val="00D13860"/>
    <w:rsid w:val="00D1765F"/>
    <w:rsid w:val="00D2062B"/>
    <w:rsid w:val="00D2357A"/>
    <w:rsid w:val="00D25707"/>
    <w:rsid w:val="00D25BBB"/>
    <w:rsid w:val="00D30E59"/>
    <w:rsid w:val="00D3547C"/>
    <w:rsid w:val="00D37B00"/>
    <w:rsid w:val="00D40663"/>
    <w:rsid w:val="00D43684"/>
    <w:rsid w:val="00D528A4"/>
    <w:rsid w:val="00D52D0F"/>
    <w:rsid w:val="00D56496"/>
    <w:rsid w:val="00D71FA4"/>
    <w:rsid w:val="00D72B4C"/>
    <w:rsid w:val="00D74C71"/>
    <w:rsid w:val="00D75165"/>
    <w:rsid w:val="00D776B7"/>
    <w:rsid w:val="00D80DD5"/>
    <w:rsid w:val="00D84B25"/>
    <w:rsid w:val="00D867BA"/>
    <w:rsid w:val="00D876C4"/>
    <w:rsid w:val="00D93559"/>
    <w:rsid w:val="00D94676"/>
    <w:rsid w:val="00D975B2"/>
    <w:rsid w:val="00DA29DE"/>
    <w:rsid w:val="00DA77AB"/>
    <w:rsid w:val="00DB07E6"/>
    <w:rsid w:val="00DB6117"/>
    <w:rsid w:val="00DC14A8"/>
    <w:rsid w:val="00DC74F4"/>
    <w:rsid w:val="00DD76D7"/>
    <w:rsid w:val="00E010AA"/>
    <w:rsid w:val="00E01168"/>
    <w:rsid w:val="00E02BCA"/>
    <w:rsid w:val="00E13979"/>
    <w:rsid w:val="00E34BB9"/>
    <w:rsid w:val="00E43BC1"/>
    <w:rsid w:val="00E46C3A"/>
    <w:rsid w:val="00E51793"/>
    <w:rsid w:val="00E519E5"/>
    <w:rsid w:val="00E60464"/>
    <w:rsid w:val="00E63B9A"/>
    <w:rsid w:val="00E85D90"/>
    <w:rsid w:val="00EA2D0F"/>
    <w:rsid w:val="00EA3145"/>
    <w:rsid w:val="00EA36D3"/>
    <w:rsid w:val="00EA52A6"/>
    <w:rsid w:val="00EA6456"/>
    <w:rsid w:val="00EB6502"/>
    <w:rsid w:val="00EC3B80"/>
    <w:rsid w:val="00EC5FBF"/>
    <w:rsid w:val="00ED6B7A"/>
    <w:rsid w:val="00EE32E1"/>
    <w:rsid w:val="00EE50AB"/>
    <w:rsid w:val="00EF1F4E"/>
    <w:rsid w:val="00EF5486"/>
    <w:rsid w:val="00EF5D59"/>
    <w:rsid w:val="00EF5FCC"/>
    <w:rsid w:val="00EF6ED8"/>
    <w:rsid w:val="00F02504"/>
    <w:rsid w:val="00F07F2A"/>
    <w:rsid w:val="00F211F6"/>
    <w:rsid w:val="00F30A97"/>
    <w:rsid w:val="00F341E3"/>
    <w:rsid w:val="00F34499"/>
    <w:rsid w:val="00F3556E"/>
    <w:rsid w:val="00F36445"/>
    <w:rsid w:val="00F368AF"/>
    <w:rsid w:val="00F370B7"/>
    <w:rsid w:val="00F57758"/>
    <w:rsid w:val="00F60324"/>
    <w:rsid w:val="00F62C3E"/>
    <w:rsid w:val="00F637F3"/>
    <w:rsid w:val="00F6478B"/>
    <w:rsid w:val="00F65967"/>
    <w:rsid w:val="00F70CBB"/>
    <w:rsid w:val="00F74B20"/>
    <w:rsid w:val="00F76CED"/>
    <w:rsid w:val="00F83489"/>
    <w:rsid w:val="00F86298"/>
    <w:rsid w:val="00F932C8"/>
    <w:rsid w:val="00F937E6"/>
    <w:rsid w:val="00F958E3"/>
    <w:rsid w:val="00FA6F59"/>
    <w:rsid w:val="00FB148A"/>
    <w:rsid w:val="00FB40B3"/>
    <w:rsid w:val="00FC0C48"/>
    <w:rsid w:val="00FC3D5C"/>
    <w:rsid w:val="00FD25ED"/>
    <w:rsid w:val="00FD26EA"/>
    <w:rsid w:val="00FE1EA9"/>
    <w:rsid w:val="00FE2051"/>
    <w:rsid w:val="00FE39B3"/>
    <w:rsid w:val="00FF1CFD"/>
    <w:rsid w:val="00FF399E"/>
    <w:rsid w:val="00FF4C79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FB980"/>
  <w15:docId w15:val="{1081DA68-3D44-4039-84D9-A3F2EFCF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71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udva.me" TargetMode="External"/><Relationship Id="rId18" Type="http://schemas.openxmlformats.org/officeDocument/2006/relationships/hyperlink" Target="http://www.kotor.m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udva.m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ar.me" TargetMode="External"/><Relationship Id="rId17" Type="http://schemas.openxmlformats.org/officeDocument/2006/relationships/hyperlink" Target="http://www.budva.m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r.me" TargetMode="External"/><Relationship Id="rId20" Type="http://schemas.openxmlformats.org/officeDocument/2006/relationships/hyperlink" Target="mailto:reloadgrants.me@undp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.undp.org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reloadgrants.me@undp.org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reloadgrants.me@und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tor.me" TargetMode="External"/><Relationship Id="rId22" Type="http://schemas.openxmlformats.org/officeDocument/2006/relationships/hyperlink" Target="http://www.kotor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C44EA8-FC84-4000-983C-5BC7DD871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4</TotalTime>
  <Pages>3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9320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Dzenana Scekic</cp:lastModifiedBy>
  <cp:revision>2</cp:revision>
  <cp:lastPrinted>2019-04-01T11:38:00Z</cp:lastPrinted>
  <dcterms:created xsi:type="dcterms:W3CDTF">2026-05-05T08:46:00Z</dcterms:created>
  <dcterms:modified xsi:type="dcterms:W3CDTF">2026-05-05T08:46:00Z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