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5E72" w14:textId="4865E083" w:rsidR="00C7352F" w:rsidRPr="00E90CE1" w:rsidRDefault="00BC1143" w:rsidP="00627A1E">
      <w:pPr>
        <w:autoSpaceDE w:val="0"/>
        <w:autoSpaceDN w:val="0"/>
        <w:adjustRightInd w:val="0"/>
        <w:rPr>
          <w:rFonts w:ascii="Myriad Pro" w:hAnsi="Myriad Pro" w:cs="Arial"/>
          <w:b/>
          <w:color w:val="42527C"/>
          <w:sz w:val="22"/>
          <w:szCs w:val="22"/>
          <w:lang w:val="hr-HR"/>
        </w:rPr>
      </w:pPr>
      <w:r>
        <w:rPr>
          <w:rFonts w:ascii="Myriad Pro" w:hAnsi="Myriad Pro" w:cs="Arial"/>
          <w:b/>
          <w:color w:val="42527C"/>
          <w:sz w:val="22"/>
          <w:szCs w:val="22"/>
          <w:lang w:val="hr-HR"/>
        </w:rPr>
        <w:t>Broj</w:t>
      </w:r>
      <w:r>
        <w:rPr>
          <w:rFonts w:ascii="Corbel" w:hAnsi="Corbel" w:cs="Arial"/>
          <w:b/>
          <w:color w:val="42527C"/>
          <w:sz w:val="22"/>
          <w:szCs w:val="22"/>
          <w:lang w:val="hr-HR"/>
        </w:rPr>
        <w:t>:</w:t>
      </w:r>
      <w:r>
        <w:rPr>
          <w:rFonts w:ascii="Myriad Pro" w:hAnsi="Myriad Pro" w:cs="Arial"/>
          <w:b/>
          <w:color w:val="42527C"/>
          <w:sz w:val="22"/>
          <w:szCs w:val="22"/>
          <w:lang w:val="hr-HR"/>
        </w:rPr>
        <w:t>06-056/26-363/1                                                                                                                                  Bar, 14.04.2026.god</w:t>
      </w:r>
    </w:p>
    <w:p w14:paraId="14453857" w14:textId="77777777" w:rsidR="00195B56" w:rsidRPr="00C51A49" w:rsidRDefault="00195B56" w:rsidP="00195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rong"/>
          <w:rFonts w:ascii="Calibri" w:hAnsi="Calibri" w:cs="Calibri"/>
          <w:i/>
          <w:szCs w:val="22"/>
          <w:lang w:val="hr-HR"/>
        </w:rPr>
      </w:pPr>
      <w:r w:rsidRPr="00E73F2D">
        <w:rPr>
          <w:rStyle w:val="Strong"/>
          <w:rFonts w:ascii="Calibri" w:hAnsi="Calibri" w:cs="Calibri"/>
          <w:b w:val="0"/>
          <w:bCs w:val="0"/>
          <w:szCs w:val="22"/>
          <w:lang w:val="sr-Latn-ME"/>
        </w:rPr>
        <w:t xml:space="preserve">Predmet: </w:t>
      </w:r>
      <w:r w:rsidRPr="00E73F2D">
        <w:rPr>
          <w:rStyle w:val="Strong"/>
          <w:rFonts w:ascii="Calibri" w:hAnsi="Calibri" w:cs="Calibri"/>
          <w:bCs w:val="0"/>
          <w:szCs w:val="22"/>
          <w:lang w:val="sr-Latn-ME"/>
        </w:rPr>
        <w:t xml:space="preserve">Poziv za </w:t>
      </w:r>
      <w:r>
        <w:rPr>
          <w:rStyle w:val="Strong"/>
          <w:rFonts w:ascii="Calibri" w:hAnsi="Calibri" w:cs="Calibri"/>
          <w:bCs w:val="0"/>
          <w:szCs w:val="22"/>
          <w:lang w:val="sr-Latn-ME"/>
        </w:rPr>
        <w:t xml:space="preserve">nevladine organizacije za </w:t>
      </w:r>
      <w:r w:rsidRPr="00E73F2D">
        <w:rPr>
          <w:rStyle w:val="Strong"/>
          <w:rFonts w:ascii="Calibri" w:hAnsi="Calibri" w:cs="Calibri"/>
          <w:bCs w:val="0"/>
          <w:szCs w:val="22"/>
          <w:lang w:val="sr-Latn-ME"/>
        </w:rPr>
        <w:t xml:space="preserve">učešće na obuci </w:t>
      </w:r>
      <w:r>
        <w:rPr>
          <w:rStyle w:val="Strong"/>
          <w:rFonts w:ascii="Calibri" w:hAnsi="Calibri" w:cs="Calibri"/>
          <w:bCs w:val="0"/>
          <w:szCs w:val="22"/>
          <w:lang w:val="sr-Latn-ME"/>
        </w:rPr>
        <w:t>„</w:t>
      </w:r>
      <w:r w:rsidRPr="008A0606">
        <w:rPr>
          <w:rStyle w:val="Strong"/>
          <w:rFonts w:ascii="Calibri" w:hAnsi="Calibri" w:cs="Calibri"/>
          <w:bCs w:val="0"/>
          <w:szCs w:val="22"/>
          <w:lang w:val="sr-Latn-ME"/>
        </w:rPr>
        <w:t>Upravljanje projektnim ciklusom</w:t>
      </w:r>
      <w:r>
        <w:rPr>
          <w:rStyle w:val="Strong"/>
          <w:rFonts w:ascii="Calibri" w:hAnsi="Calibri" w:cs="Calibri"/>
          <w:bCs w:val="0"/>
          <w:szCs w:val="22"/>
          <w:lang w:val="sr-Latn-ME"/>
        </w:rPr>
        <w:t>“</w:t>
      </w:r>
    </w:p>
    <w:p w14:paraId="50457924" w14:textId="77777777" w:rsidR="00195B56" w:rsidRPr="00B926BE" w:rsidRDefault="00195B56" w:rsidP="00AC31F6">
      <w:pPr>
        <w:jc w:val="both"/>
        <w:rPr>
          <w:rFonts w:asciiTheme="majorHAnsi" w:hAnsiTheme="majorHAnsi"/>
          <w:b/>
          <w:bCs/>
          <w:color w:val="17365D"/>
          <w:sz w:val="24"/>
          <w:szCs w:val="24"/>
          <w:lang w:val="pl-PL"/>
        </w:rPr>
      </w:pPr>
    </w:p>
    <w:p w14:paraId="1F4EF190" w14:textId="26F9F80F" w:rsidR="00AD77BE" w:rsidRDefault="00DA183D" w:rsidP="00AC31F6">
      <w:pPr>
        <w:jc w:val="both"/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Opštin</w:t>
      </w:r>
      <w:r w:rsidR="009C59F8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e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 </w:t>
      </w:r>
      <w:r w:rsidR="009C59F8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Bar, Budva i Kotor</w:t>
      </w:r>
      <w:r w:rsidR="00AC3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i pro</w:t>
      </w:r>
      <w:r w:rsidR="00EA1CE9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gram</w:t>
      </w:r>
      <w:r w:rsidR="00AC3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ReLOaD pozivaju nev</w:t>
      </w:r>
      <w:r w:rsid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ladine organizacije </w:t>
      </w:r>
      <w:r w:rsidR="0096204E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sa teritorije ovih opš</w:t>
      </w:r>
      <w:r w:rsidR="00AD77BE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tina </w:t>
      </w:r>
      <w:r w:rsidR="00AC31F6" w:rsidRPr="0063068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na</w:t>
      </w:r>
      <w:r w:rsidR="00AC31F6" w:rsidRPr="00890208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obuku</w:t>
      </w:r>
      <w:r w:rsidR="00AC3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pod </w:t>
      </w:r>
      <w:r w:rsidR="00AC31F6" w:rsidRPr="003B42E8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nazivom </w:t>
      </w:r>
      <w:r w:rsidR="00F3785B">
        <w:rPr>
          <w:rStyle w:val="Strong"/>
          <w:rFonts w:ascii="Calibri" w:hAnsi="Calibri" w:cs="Calibri"/>
          <w:bCs w:val="0"/>
          <w:sz w:val="22"/>
          <w:szCs w:val="22"/>
          <w:lang w:val="sr-Latn-ME"/>
        </w:rPr>
        <w:t>„</w:t>
      </w:r>
      <w:r w:rsidR="00AC31F6" w:rsidRPr="003B42E8">
        <w:rPr>
          <w:rStyle w:val="Strong"/>
          <w:rFonts w:ascii="Calibri" w:hAnsi="Calibri" w:cs="Calibri"/>
          <w:bCs w:val="0"/>
          <w:sz w:val="22"/>
          <w:szCs w:val="22"/>
          <w:lang w:val="sr-Latn-ME"/>
        </w:rPr>
        <w:t>Upravljanje projektnim ciklusom</w:t>
      </w:r>
      <w:r w:rsidR="00F3785B">
        <w:rPr>
          <w:rStyle w:val="Strong"/>
          <w:rFonts w:ascii="Calibri" w:hAnsi="Calibri" w:cs="Calibri"/>
          <w:bCs w:val="0"/>
          <w:sz w:val="22"/>
          <w:szCs w:val="22"/>
          <w:lang w:val="sr-Latn-ME"/>
        </w:rPr>
        <w:t>“</w:t>
      </w:r>
      <w:r w:rsidR="00AC31F6" w:rsidRPr="003B42E8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,</w:t>
      </w:r>
      <w:r w:rsidR="00AC31F6" w:rsidRPr="003B42E8">
        <w:rPr>
          <w:rStyle w:val="Strong"/>
          <w:rFonts w:ascii="Calibri" w:hAnsi="Calibri" w:cs="Calibri"/>
          <w:bCs w:val="0"/>
          <w:sz w:val="22"/>
          <w:szCs w:val="22"/>
          <w:lang w:val="sr-Latn-ME"/>
        </w:rPr>
        <w:t xml:space="preserve"> </w:t>
      </w:r>
      <w:r w:rsidR="00AC31F6" w:rsidRPr="003B42E8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koja će</w:t>
      </w:r>
      <w:r w:rsidR="00AC31F6" w:rsidRPr="003B42E8">
        <w:rPr>
          <w:rStyle w:val="Strong"/>
          <w:rFonts w:ascii="Calibri" w:hAnsi="Calibri" w:cs="Calibri"/>
          <w:b w:val="0"/>
          <w:bCs w:val="0"/>
          <w:szCs w:val="22"/>
          <w:lang w:val="sr-Latn-ME"/>
        </w:rPr>
        <w:t xml:space="preserve"> </w:t>
      </w:r>
      <w:r w:rsidR="00AC31F6" w:rsidRPr="003B42E8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se </w:t>
      </w:r>
      <w:r w:rsidR="00AC31F6" w:rsidRPr="00553228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održati </w:t>
      </w:r>
      <w:r w:rsidR="00AD77BE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po sljedećem rasporedu:</w:t>
      </w:r>
    </w:p>
    <w:p w14:paraId="500B6184" w14:textId="777041D9" w:rsidR="00082002" w:rsidRPr="009C59F8" w:rsidRDefault="009C59F8" w:rsidP="009C59F8">
      <w:pPr>
        <w:pStyle w:val="ListParagraph"/>
        <w:numPr>
          <w:ilvl w:val="0"/>
          <w:numId w:val="44"/>
        </w:numPr>
        <w:rPr>
          <w:rStyle w:val="Strong"/>
          <w:rFonts w:ascii="Calibri" w:hAnsi="Calibri" w:cs="Calibri"/>
          <w:sz w:val="22"/>
          <w:szCs w:val="22"/>
          <w:lang w:val="hr-HR"/>
        </w:rPr>
      </w:pPr>
      <w:r>
        <w:rPr>
          <w:rStyle w:val="Strong"/>
          <w:rFonts w:ascii="Calibri" w:hAnsi="Calibri" w:cs="Calibri"/>
          <w:sz w:val="22"/>
          <w:szCs w:val="22"/>
          <w:lang w:val="sr-Latn-ME"/>
        </w:rPr>
        <w:t>20</w:t>
      </w:r>
      <w:r w:rsidR="00113055">
        <w:rPr>
          <w:rStyle w:val="Strong"/>
          <w:rFonts w:ascii="Calibri" w:hAnsi="Calibri" w:cs="Calibri"/>
          <w:sz w:val="22"/>
          <w:szCs w:val="22"/>
          <w:lang w:val="sr-Latn-ME"/>
        </w:rPr>
        <w:t xml:space="preserve"> </w:t>
      </w:r>
      <w:r w:rsidR="00323DAA">
        <w:rPr>
          <w:rStyle w:val="Strong"/>
          <w:rFonts w:ascii="Calibri" w:hAnsi="Calibri" w:cs="Calibri"/>
          <w:sz w:val="22"/>
          <w:szCs w:val="22"/>
          <w:lang w:val="sr-Latn-ME"/>
        </w:rPr>
        <w:t xml:space="preserve"> </w:t>
      </w:r>
      <w:r w:rsidR="00566F1C">
        <w:rPr>
          <w:rStyle w:val="Strong"/>
          <w:rFonts w:ascii="Calibri" w:hAnsi="Calibri" w:cs="Calibri"/>
          <w:sz w:val="22"/>
          <w:szCs w:val="22"/>
          <w:lang w:val="sr-Latn-ME"/>
        </w:rPr>
        <w:t>-</w:t>
      </w:r>
      <w:r w:rsidR="00323DAA">
        <w:rPr>
          <w:rStyle w:val="Strong"/>
          <w:rFonts w:ascii="Calibri" w:hAnsi="Calibri" w:cs="Calibri"/>
          <w:sz w:val="22"/>
          <w:szCs w:val="22"/>
          <w:lang w:val="sr-Latn-ME"/>
        </w:rPr>
        <w:t xml:space="preserve"> </w:t>
      </w:r>
      <w:r w:rsidR="00113055">
        <w:rPr>
          <w:rStyle w:val="Strong"/>
          <w:rFonts w:ascii="Calibri" w:hAnsi="Calibri" w:cs="Calibri"/>
          <w:sz w:val="22"/>
          <w:szCs w:val="22"/>
          <w:lang w:val="sr-Latn-ME"/>
        </w:rPr>
        <w:t>2</w:t>
      </w:r>
      <w:r>
        <w:rPr>
          <w:rStyle w:val="Strong"/>
          <w:rFonts w:ascii="Calibri" w:hAnsi="Calibri" w:cs="Calibri"/>
          <w:sz w:val="22"/>
          <w:szCs w:val="22"/>
          <w:lang w:val="sr-Latn-ME"/>
        </w:rPr>
        <w:t>1</w:t>
      </w:r>
      <w:r w:rsidR="00007FD5" w:rsidRPr="00FA6584">
        <w:rPr>
          <w:rStyle w:val="Strong"/>
          <w:rFonts w:ascii="Calibri" w:hAnsi="Calibri" w:cs="Calibri"/>
          <w:sz w:val="22"/>
          <w:szCs w:val="22"/>
          <w:lang w:val="sr-Latn-ME"/>
        </w:rPr>
        <w:t xml:space="preserve">. </w:t>
      </w:r>
      <w:r>
        <w:rPr>
          <w:rStyle w:val="Strong"/>
          <w:rFonts w:ascii="Calibri" w:hAnsi="Calibri" w:cs="Calibri"/>
          <w:sz w:val="22"/>
          <w:szCs w:val="22"/>
          <w:lang w:val="sr-Latn-ME"/>
        </w:rPr>
        <w:t xml:space="preserve">april </w:t>
      </w:r>
      <w:r w:rsidR="00007FD5" w:rsidRPr="00FA6584">
        <w:rPr>
          <w:rStyle w:val="Strong"/>
          <w:rFonts w:ascii="Calibri" w:hAnsi="Calibri" w:cs="Calibri"/>
          <w:sz w:val="22"/>
          <w:szCs w:val="22"/>
          <w:lang w:val="sr-Latn-ME"/>
        </w:rPr>
        <w:t>202</w:t>
      </w:r>
      <w:r w:rsidR="00323DAA">
        <w:rPr>
          <w:rStyle w:val="Strong"/>
          <w:rFonts w:ascii="Calibri" w:hAnsi="Calibri" w:cs="Calibri"/>
          <w:sz w:val="22"/>
          <w:szCs w:val="22"/>
          <w:lang w:val="sr-Latn-ME"/>
        </w:rPr>
        <w:t>6</w:t>
      </w:r>
      <w:r w:rsidR="005B5C5A">
        <w:rPr>
          <w:rStyle w:val="Strong"/>
          <w:rFonts w:ascii="Calibri" w:hAnsi="Calibri" w:cs="Calibri"/>
          <w:sz w:val="22"/>
          <w:szCs w:val="22"/>
          <w:lang w:val="sr-Latn-ME"/>
        </w:rPr>
        <w:t>,</w:t>
      </w: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 w:rsidRPr="009C59F8">
        <w:rPr>
          <w:rFonts w:ascii="Calibri" w:hAnsi="Calibri" w:cs="Calibri"/>
          <w:b/>
          <w:bCs/>
          <w:sz w:val="22"/>
          <w:szCs w:val="22"/>
          <w:lang w:val="hr-HR"/>
        </w:rPr>
        <w:t xml:space="preserve">u </w:t>
      </w:r>
      <w:r w:rsidR="009B6741">
        <w:rPr>
          <w:rFonts w:ascii="Calibri" w:hAnsi="Calibri" w:cs="Calibri"/>
          <w:b/>
          <w:bCs/>
          <w:sz w:val="22"/>
          <w:szCs w:val="22"/>
          <w:lang w:val="hr-HR"/>
        </w:rPr>
        <w:t>Kuči maslina</w:t>
      </w:r>
      <w:r w:rsidR="00FD57FA"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 w:rsidRPr="009C59F8">
        <w:rPr>
          <w:rFonts w:ascii="Calibri" w:hAnsi="Calibri" w:cs="Calibri"/>
          <w:b/>
          <w:bCs/>
          <w:sz w:val="22"/>
          <w:szCs w:val="22"/>
          <w:lang w:val="hr-HR"/>
        </w:rPr>
        <w:t>(</w:t>
      </w:r>
      <w:r w:rsidR="00FD57FA" w:rsidRPr="00B926BE">
        <w:rPr>
          <w:rFonts w:ascii="Calibri" w:hAnsi="Calibri" w:cs="Calibri"/>
          <w:b/>
          <w:bCs/>
          <w:sz w:val="22"/>
          <w:szCs w:val="22"/>
          <w:lang w:val="pl-PL"/>
        </w:rPr>
        <w:t>ul. 9. januara  211A, Stari Bar</w:t>
      </w:r>
      <w:r w:rsidRPr="009C59F8">
        <w:rPr>
          <w:rFonts w:ascii="Calibri" w:hAnsi="Calibri" w:cs="Calibri"/>
          <w:b/>
          <w:bCs/>
          <w:sz w:val="22"/>
          <w:szCs w:val="22"/>
          <w:lang w:val="pl-PL"/>
        </w:rPr>
        <w:t>),</w:t>
      </w:r>
      <w:r w:rsidRPr="009C59F8">
        <w:rPr>
          <w:rFonts w:ascii="Calibri" w:hAnsi="Calibri" w:cs="Calibri"/>
          <w:b/>
          <w:bCs/>
          <w:sz w:val="22"/>
          <w:szCs w:val="22"/>
          <w:lang w:val="hr-HR"/>
        </w:rPr>
        <w:t xml:space="preserve"> u Baru</w:t>
      </w:r>
      <w:r w:rsidR="00323DAA" w:rsidRPr="009C59F8">
        <w:rPr>
          <w:rFonts w:ascii="Calibri" w:hAnsi="Calibri" w:cs="Calibri"/>
          <w:b/>
          <w:bCs/>
          <w:sz w:val="22"/>
          <w:szCs w:val="22"/>
          <w:lang w:val="sr-Latn-ME"/>
        </w:rPr>
        <w:t>;</w:t>
      </w:r>
    </w:p>
    <w:p w14:paraId="5774031D" w14:textId="4464350A" w:rsidR="00AE770D" w:rsidRPr="00C75C72" w:rsidRDefault="009C59F8" w:rsidP="009C59F8">
      <w:pPr>
        <w:pStyle w:val="ListParagraph"/>
        <w:numPr>
          <w:ilvl w:val="0"/>
          <w:numId w:val="44"/>
        </w:numPr>
        <w:jc w:val="both"/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</w:pPr>
      <w:r>
        <w:rPr>
          <w:rStyle w:val="Strong"/>
          <w:rFonts w:ascii="Calibri" w:hAnsi="Calibri" w:cs="Calibri"/>
          <w:sz w:val="22"/>
          <w:szCs w:val="22"/>
          <w:lang w:val="sr-Latn-ME"/>
        </w:rPr>
        <w:t>22</w:t>
      </w:r>
      <w:r w:rsidR="00C9211D">
        <w:rPr>
          <w:rStyle w:val="Strong"/>
          <w:rFonts w:ascii="Calibri" w:hAnsi="Calibri" w:cs="Calibri"/>
          <w:sz w:val="22"/>
          <w:szCs w:val="22"/>
          <w:lang w:val="sr-Latn-ME"/>
        </w:rPr>
        <w:t xml:space="preserve"> </w:t>
      </w:r>
      <w:r w:rsidR="00323DAA">
        <w:rPr>
          <w:rStyle w:val="Strong"/>
          <w:rFonts w:ascii="Calibri" w:hAnsi="Calibri" w:cs="Calibri"/>
          <w:sz w:val="22"/>
          <w:szCs w:val="22"/>
          <w:lang w:val="sr-Latn-ME"/>
        </w:rPr>
        <w:t xml:space="preserve"> </w:t>
      </w:r>
      <w:r w:rsidR="002C4D51" w:rsidRPr="007F4B3B">
        <w:rPr>
          <w:rStyle w:val="Strong"/>
          <w:rFonts w:ascii="Calibri" w:hAnsi="Calibri" w:cs="Calibri"/>
          <w:sz w:val="22"/>
          <w:szCs w:val="22"/>
          <w:lang w:val="sr-Latn-ME"/>
        </w:rPr>
        <w:t>-</w:t>
      </w:r>
      <w:r w:rsidR="00323DAA">
        <w:rPr>
          <w:rStyle w:val="Strong"/>
          <w:rFonts w:ascii="Calibri" w:hAnsi="Calibri" w:cs="Calibri"/>
          <w:sz w:val="22"/>
          <w:szCs w:val="22"/>
          <w:lang w:val="sr-Latn-ME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  <w:lang w:val="sr-Latn-ME"/>
        </w:rPr>
        <w:t>23</w:t>
      </w:r>
      <w:r w:rsidR="002C4D51" w:rsidRPr="007F4B3B">
        <w:rPr>
          <w:rStyle w:val="Strong"/>
          <w:rFonts w:ascii="Calibri" w:hAnsi="Calibri" w:cs="Calibri"/>
          <w:sz w:val="22"/>
          <w:szCs w:val="22"/>
          <w:lang w:val="sr-Latn-ME"/>
        </w:rPr>
        <w:t xml:space="preserve">. </w:t>
      </w:r>
      <w:r>
        <w:rPr>
          <w:rStyle w:val="Strong"/>
          <w:rFonts w:ascii="Calibri" w:hAnsi="Calibri" w:cs="Calibri"/>
          <w:sz w:val="22"/>
          <w:szCs w:val="22"/>
          <w:lang w:val="sr-Latn-ME"/>
        </w:rPr>
        <w:t>april</w:t>
      </w:r>
      <w:r w:rsidR="002C4D51" w:rsidRPr="009C59F8">
        <w:rPr>
          <w:rStyle w:val="Strong"/>
          <w:rFonts w:ascii="Calibri" w:hAnsi="Calibri" w:cs="Calibri"/>
          <w:sz w:val="22"/>
          <w:szCs w:val="22"/>
          <w:lang w:val="sr-Latn-ME"/>
        </w:rPr>
        <w:t xml:space="preserve"> 202</w:t>
      </w:r>
      <w:r w:rsidR="00323DAA" w:rsidRPr="009C59F8">
        <w:rPr>
          <w:rStyle w:val="Strong"/>
          <w:rFonts w:ascii="Calibri" w:hAnsi="Calibri" w:cs="Calibri"/>
          <w:sz w:val="22"/>
          <w:szCs w:val="22"/>
          <w:lang w:val="sr-Latn-ME"/>
        </w:rPr>
        <w:t>6</w:t>
      </w:r>
      <w:r w:rsidR="007F4B3B" w:rsidRPr="009C59F8">
        <w:rPr>
          <w:rStyle w:val="Strong"/>
          <w:rFonts w:ascii="Calibri" w:hAnsi="Calibri" w:cs="Calibri"/>
          <w:sz w:val="22"/>
          <w:szCs w:val="22"/>
          <w:lang w:val="sr-Latn-ME"/>
        </w:rPr>
        <w:t>,</w:t>
      </w:r>
      <w:r>
        <w:rPr>
          <w:rStyle w:val="Strong"/>
          <w:rFonts w:ascii="Calibri" w:hAnsi="Calibri" w:cs="Calibri"/>
          <w:sz w:val="22"/>
          <w:szCs w:val="22"/>
          <w:lang w:val="sr-Latn-ME"/>
        </w:rPr>
        <w:t xml:space="preserve"> Omladinski </w:t>
      </w:r>
      <w:r w:rsidR="00DF6EEA">
        <w:rPr>
          <w:rStyle w:val="Strong"/>
          <w:rFonts w:ascii="Calibri" w:hAnsi="Calibri" w:cs="Calibri"/>
          <w:sz w:val="22"/>
          <w:szCs w:val="22"/>
          <w:lang w:val="sr-Latn-ME"/>
        </w:rPr>
        <w:t>centar</w:t>
      </w:r>
      <w:r>
        <w:rPr>
          <w:rStyle w:val="Strong"/>
          <w:rFonts w:ascii="Calibri" w:hAnsi="Calibri" w:cs="Calibri"/>
          <w:sz w:val="22"/>
          <w:szCs w:val="22"/>
          <w:lang w:val="sr-Latn-ME"/>
        </w:rPr>
        <w:t xml:space="preserve"> (</w:t>
      </w:r>
      <w:r w:rsidR="00C75C72">
        <w:rPr>
          <w:rStyle w:val="Strong"/>
          <w:rFonts w:ascii="Calibri" w:hAnsi="Calibri" w:cs="Calibri"/>
          <w:sz w:val="22"/>
          <w:szCs w:val="22"/>
          <w:lang w:val="sr-Latn-ME"/>
        </w:rPr>
        <w:t>TQ Plaza) u Budvi;</w:t>
      </w:r>
    </w:p>
    <w:p w14:paraId="7C4FFBAE" w14:textId="092B0920" w:rsidR="00C75C72" w:rsidRPr="009C59F8" w:rsidRDefault="00C75C72" w:rsidP="009C59F8">
      <w:pPr>
        <w:pStyle w:val="ListParagraph"/>
        <w:numPr>
          <w:ilvl w:val="0"/>
          <w:numId w:val="44"/>
        </w:numPr>
        <w:jc w:val="both"/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</w:pPr>
      <w:r>
        <w:rPr>
          <w:rStyle w:val="Strong"/>
          <w:rFonts w:ascii="Calibri" w:hAnsi="Calibri" w:cs="Calibri"/>
          <w:sz w:val="22"/>
          <w:szCs w:val="22"/>
          <w:lang w:val="sr-Latn-ME"/>
        </w:rPr>
        <w:t xml:space="preserve">27 - 28. april 2026, Omladinski </w:t>
      </w:r>
      <w:r w:rsidR="00DF6EEA">
        <w:rPr>
          <w:rStyle w:val="Strong"/>
          <w:rFonts w:ascii="Calibri" w:hAnsi="Calibri" w:cs="Calibri"/>
          <w:sz w:val="22"/>
          <w:szCs w:val="22"/>
          <w:lang w:val="sr-Latn-ME"/>
        </w:rPr>
        <w:t>centar</w:t>
      </w:r>
      <w:r>
        <w:rPr>
          <w:rStyle w:val="Strong"/>
          <w:rFonts w:ascii="Calibri" w:hAnsi="Calibri" w:cs="Calibri"/>
          <w:sz w:val="22"/>
          <w:szCs w:val="22"/>
          <w:lang w:val="sr-Latn-ME"/>
        </w:rPr>
        <w:t xml:space="preserve"> (</w:t>
      </w:r>
      <w:r w:rsidR="005C2665">
        <w:rPr>
          <w:rStyle w:val="Strong"/>
          <w:rFonts w:ascii="Calibri" w:hAnsi="Calibri" w:cs="Calibri"/>
          <w:sz w:val="22"/>
          <w:szCs w:val="22"/>
          <w:lang w:val="sr-Latn-ME"/>
        </w:rPr>
        <w:t>Obala BB, KC Nikola Đurković)</w:t>
      </w:r>
      <w:r>
        <w:rPr>
          <w:rStyle w:val="Strong"/>
          <w:rFonts w:ascii="Calibri" w:hAnsi="Calibri" w:cs="Calibri"/>
          <w:sz w:val="22"/>
          <w:szCs w:val="22"/>
          <w:lang w:val="sr-Latn-ME"/>
        </w:rPr>
        <w:t xml:space="preserve"> u Kotoru.</w:t>
      </w:r>
    </w:p>
    <w:p w14:paraId="1EE6BCE9" w14:textId="45645790" w:rsidR="00F8615B" w:rsidRPr="00603186" w:rsidRDefault="00AC31F6" w:rsidP="00AC31F6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3B42E8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Obuka se održava </w:t>
      </w:r>
      <w:r w:rsidRPr="003B42E8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u sklopu</w:t>
      </w:r>
      <w:r w:rsidRPr="00AC31F6">
        <w:rPr>
          <w:rFonts w:ascii="Myriad Pro" w:hAnsi="Myriad Pro" w:cs="Arial"/>
          <w:b/>
          <w:sz w:val="22"/>
          <w:szCs w:val="22"/>
          <w:lang w:val="hr-HR"/>
        </w:rPr>
        <w:t xml:space="preserve"> 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>Konkurs</w:t>
      </w:r>
      <w:r>
        <w:rPr>
          <w:rFonts w:ascii="Calibri" w:hAnsi="Calibri" w:cs="Calibri"/>
          <w:b/>
          <w:sz w:val="22"/>
          <w:szCs w:val="22"/>
          <w:lang w:val="hr-HR"/>
        </w:rPr>
        <w:t>a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 xml:space="preserve"> nevladinim organizacijama za predaju projektnih prijedloga u </w:t>
      </w:r>
      <w:r w:rsidR="00B93ED5">
        <w:rPr>
          <w:rFonts w:ascii="Calibri" w:hAnsi="Calibri" w:cs="Calibri"/>
          <w:b/>
          <w:sz w:val="22"/>
          <w:szCs w:val="22"/>
          <w:lang w:val="hr-HR"/>
        </w:rPr>
        <w:t>okviru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 xml:space="preserve"> Regionaln</w:t>
      </w:r>
      <w:r w:rsidR="00323DAA">
        <w:rPr>
          <w:rFonts w:ascii="Calibri" w:hAnsi="Calibri" w:cs="Calibri"/>
          <w:b/>
          <w:sz w:val="22"/>
          <w:szCs w:val="22"/>
          <w:lang w:val="hr-HR"/>
        </w:rPr>
        <w:t>og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 xml:space="preserve"> program</w:t>
      </w:r>
      <w:r w:rsidR="00323DAA">
        <w:rPr>
          <w:rFonts w:ascii="Calibri" w:hAnsi="Calibri" w:cs="Calibri"/>
          <w:b/>
          <w:sz w:val="22"/>
          <w:szCs w:val="22"/>
          <w:lang w:val="hr-HR"/>
        </w:rPr>
        <w:t>a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 xml:space="preserve"> lokalne demokratije na Zapadnom Balkanu</w:t>
      </w:r>
      <w:r w:rsidR="009F241B">
        <w:rPr>
          <w:rFonts w:ascii="Calibri" w:hAnsi="Calibri" w:cs="Calibri"/>
          <w:b/>
          <w:sz w:val="22"/>
          <w:szCs w:val="22"/>
          <w:lang w:val="hr-HR"/>
        </w:rPr>
        <w:t xml:space="preserve"> </w:t>
      </w:r>
      <w:r w:rsidR="00323DAA">
        <w:rPr>
          <w:rFonts w:ascii="Calibri" w:hAnsi="Calibri" w:cs="Calibri"/>
          <w:b/>
          <w:sz w:val="22"/>
          <w:szCs w:val="22"/>
          <w:lang w:val="hr-HR"/>
        </w:rPr>
        <w:t>3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 xml:space="preserve"> (ReLOaD</w:t>
      </w:r>
      <w:r w:rsidR="00323DAA">
        <w:rPr>
          <w:rFonts w:ascii="Calibri" w:hAnsi="Calibri" w:cs="Calibri"/>
          <w:b/>
          <w:sz w:val="22"/>
          <w:szCs w:val="22"/>
          <w:lang w:val="hr-HR"/>
        </w:rPr>
        <w:t>3</w:t>
      </w:r>
      <w:r w:rsidRPr="00AC31F6">
        <w:rPr>
          <w:rFonts w:ascii="Calibri" w:hAnsi="Calibri" w:cs="Calibri"/>
          <w:b/>
          <w:sz w:val="22"/>
          <w:szCs w:val="22"/>
          <w:lang w:val="hr-HR"/>
        </w:rPr>
        <w:t>)</w:t>
      </w:r>
      <w:r w:rsidR="00B10671">
        <w:rPr>
          <w:rFonts w:ascii="Calibri" w:hAnsi="Calibri" w:cs="Calibri"/>
          <w:b/>
          <w:sz w:val="22"/>
          <w:szCs w:val="22"/>
          <w:lang w:val="hr-HR"/>
        </w:rPr>
        <w:t xml:space="preserve"> za NVO sa</w:t>
      </w:r>
      <w:r w:rsidR="00212D70">
        <w:rPr>
          <w:rFonts w:ascii="Calibri" w:hAnsi="Calibri" w:cs="Calibri"/>
          <w:b/>
          <w:sz w:val="22"/>
          <w:szCs w:val="22"/>
          <w:lang w:val="bs-Latn-BA"/>
        </w:rPr>
        <w:t xml:space="preserve"> područj</w:t>
      </w:r>
      <w:r w:rsidR="00B93ED5">
        <w:rPr>
          <w:rFonts w:ascii="Calibri" w:hAnsi="Calibri" w:cs="Calibri"/>
          <w:b/>
          <w:sz w:val="22"/>
          <w:szCs w:val="22"/>
          <w:lang w:val="bs-Latn-BA"/>
        </w:rPr>
        <w:t>a</w:t>
      </w:r>
      <w:r w:rsidR="00C72D1F">
        <w:rPr>
          <w:rFonts w:ascii="Calibri" w:hAnsi="Calibri" w:cs="Calibri"/>
          <w:b/>
          <w:sz w:val="22"/>
          <w:szCs w:val="22"/>
          <w:lang w:val="bs-Latn-BA"/>
        </w:rPr>
        <w:t xml:space="preserve"> Klastera</w:t>
      </w:r>
      <w:r w:rsidR="00186926">
        <w:rPr>
          <w:rFonts w:ascii="Calibri" w:hAnsi="Calibri" w:cs="Calibri"/>
          <w:b/>
          <w:sz w:val="22"/>
          <w:szCs w:val="22"/>
          <w:lang w:val="bs-Latn-BA"/>
        </w:rPr>
        <w:t xml:space="preserve"> </w:t>
      </w:r>
      <w:r w:rsidR="00C75C72">
        <w:rPr>
          <w:rFonts w:ascii="Calibri" w:hAnsi="Calibri" w:cs="Calibri"/>
          <w:b/>
          <w:i/>
          <w:iCs/>
          <w:sz w:val="22"/>
          <w:szCs w:val="22"/>
          <w:lang w:val="bs-Latn-BA"/>
        </w:rPr>
        <w:t>Nexus Maris</w:t>
      </w:r>
      <w:r w:rsidR="00221032">
        <w:rPr>
          <w:rFonts w:ascii="Calibri" w:hAnsi="Calibri" w:cs="Calibri"/>
          <w:b/>
          <w:i/>
          <w:iCs/>
          <w:sz w:val="22"/>
          <w:szCs w:val="22"/>
          <w:lang w:val="bs-Latn-BA"/>
        </w:rPr>
        <w:t xml:space="preserve"> </w:t>
      </w:r>
      <w:r w:rsidR="008A1FE3">
        <w:rPr>
          <w:rFonts w:ascii="Calibri" w:hAnsi="Calibri" w:cs="Calibri"/>
          <w:b/>
          <w:sz w:val="22"/>
          <w:szCs w:val="22"/>
          <w:lang w:val="bs-Latn-BA"/>
        </w:rPr>
        <w:t>–</w:t>
      </w:r>
      <w:r w:rsidR="00212D70">
        <w:rPr>
          <w:rFonts w:ascii="Calibri" w:hAnsi="Calibri" w:cs="Calibri"/>
          <w:b/>
          <w:sz w:val="22"/>
          <w:szCs w:val="22"/>
          <w:lang w:val="bs-Latn-BA"/>
        </w:rPr>
        <w:t xml:space="preserve"> </w:t>
      </w:r>
      <w:r w:rsidR="00C75C72">
        <w:rPr>
          <w:rFonts w:ascii="Calibri" w:hAnsi="Calibri" w:cs="Calibri"/>
          <w:b/>
          <w:sz w:val="22"/>
          <w:szCs w:val="22"/>
          <w:lang w:val="bs-Latn-BA"/>
        </w:rPr>
        <w:t>o</w:t>
      </w:r>
      <w:r w:rsidR="00F20500">
        <w:rPr>
          <w:rFonts w:ascii="Calibri" w:hAnsi="Calibri" w:cs="Calibri"/>
          <w:b/>
          <w:sz w:val="22"/>
          <w:szCs w:val="22"/>
          <w:lang w:val="bs-Latn-BA"/>
        </w:rPr>
        <w:t>pštin</w:t>
      </w:r>
      <w:r w:rsidR="005C2665">
        <w:rPr>
          <w:rFonts w:ascii="Calibri" w:hAnsi="Calibri" w:cs="Calibri"/>
          <w:b/>
          <w:sz w:val="22"/>
          <w:szCs w:val="22"/>
          <w:lang w:val="bs-Latn-BA"/>
        </w:rPr>
        <w:t>e</w:t>
      </w:r>
      <w:r w:rsidR="00F20500">
        <w:rPr>
          <w:rFonts w:ascii="Calibri" w:hAnsi="Calibri" w:cs="Calibri"/>
          <w:b/>
          <w:sz w:val="22"/>
          <w:szCs w:val="22"/>
          <w:lang w:val="bs-Latn-BA"/>
        </w:rPr>
        <w:t xml:space="preserve"> </w:t>
      </w:r>
      <w:r w:rsidR="00C75C72">
        <w:rPr>
          <w:rFonts w:ascii="Calibri" w:hAnsi="Calibri" w:cs="Calibri"/>
          <w:b/>
          <w:sz w:val="22"/>
          <w:szCs w:val="22"/>
          <w:lang w:val="bs-Latn-BA"/>
        </w:rPr>
        <w:t>Bar, Budva i Kotor</w:t>
      </w:r>
      <w:r w:rsidR="00D10E79">
        <w:rPr>
          <w:rFonts w:ascii="Calibri" w:hAnsi="Calibri" w:cs="Calibri"/>
          <w:b/>
          <w:sz w:val="22"/>
          <w:szCs w:val="22"/>
          <w:lang w:val="bs-Latn-BA"/>
        </w:rPr>
        <w:t>.</w:t>
      </w:r>
      <w:r w:rsidR="00F8615B">
        <w:rPr>
          <w:rFonts w:ascii="Calibri" w:hAnsi="Calibri" w:cs="Calibri"/>
          <w:b/>
          <w:sz w:val="22"/>
          <w:szCs w:val="22"/>
          <w:lang w:val="bs-Latn-BA"/>
        </w:rPr>
        <w:t xml:space="preserve"> </w:t>
      </w:r>
      <w:r w:rsidRPr="001C2D7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Konkurs i relevantnu dokumentaciju za finansiranje projekata NVO možete pronaći na</w:t>
      </w:r>
      <w:r w:rsidR="00DD0A7D" w:rsidRPr="001C2D75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veb stranicama </w:t>
      </w:r>
      <w:r w:rsidR="00603186" w:rsidRPr="00603186">
        <w:rPr>
          <w:rFonts w:asciiTheme="minorHAnsi" w:hAnsiTheme="minorHAnsi" w:cstheme="minorHAnsi"/>
          <w:sz w:val="22"/>
          <w:szCs w:val="22"/>
          <w:lang w:val="bs-Latn-BA"/>
        </w:rPr>
        <w:t xml:space="preserve">opština </w:t>
      </w:r>
      <w:r w:rsidR="005C2665">
        <w:rPr>
          <w:rFonts w:asciiTheme="minorHAnsi" w:hAnsiTheme="minorHAnsi" w:cstheme="minorHAnsi"/>
          <w:sz w:val="22"/>
          <w:szCs w:val="22"/>
          <w:lang w:val="bs-Latn-BA"/>
        </w:rPr>
        <w:t xml:space="preserve">Bar, Budva i Kotor </w:t>
      </w:r>
      <w:hyperlink r:id="rId11" w:history="1">
        <w:r w:rsidR="005C2665" w:rsidRPr="00B926BE">
          <w:rPr>
            <w:rStyle w:val="Hyperlink"/>
            <w:rFonts w:asciiTheme="minorHAnsi" w:hAnsiTheme="minorHAnsi" w:cstheme="minorHAnsi"/>
            <w:sz w:val="22"/>
            <w:szCs w:val="22"/>
            <w:lang w:val="pl-PL"/>
          </w:rPr>
          <w:t>www.bar.me</w:t>
        </w:r>
      </w:hyperlink>
      <w:r w:rsidR="005C2665" w:rsidRPr="00B926BE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hyperlink r:id="rId12" w:history="1">
        <w:r w:rsidR="005C2665" w:rsidRPr="00B926BE">
          <w:rPr>
            <w:rStyle w:val="Hyperlink"/>
            <w:rFonts w:asciiTheme="minorHAnsi" w:hAnsiTheme="minorHAnsi" w:cstheme="minorHAnsi"/>
            <w:sz w:val="22"/>
            <w:szCs w:val="22"/>
            <w:lang w:val="pl-PL"/>
          </w:rPr>
          <w:t>www.budva.me</w:t>
        </w:r>
      </w:hyperlink>
      <w:r w:rsidR="005C2665" w:rsidRPr="00B926BE">
        <w:rPr>
          <w:rFonts w:asciiTheme="minorHAnsi" w:hAnsiTheme="minorHAnsi" w:cstheme="minorHAnsi"/>
          <w:sz w:val="22"/>
          <w:szCs w:val="22"/>
          <w:lang w:val="pl-PL"/>
        </w:rPr>
        <w:t xml:space="preserve"> i  </w:t>
      </w:r>
      <w:hyperlink r:id="rId13" w:history="1">
        <w:r w:rsidR="005C2665" w:rsidRPr="00B926BE">
          <w:rPr>
            <w:rStyle w:val="Hyperlink"/>
            <w:rFonts w:asciiTheme="minorHAnsi" w:hAnsiTheme="minorHAnsi" w:cstheme="minorHAnsi"/>
            <w:sz w:val="22"/>
            <w:szCs w:val="22"/>
            <w:lang w:val="pl-PL"/>
          </w:rPr>
          <w:t>www.kotor.me</w:t>
        </w:r>
      </w:hyperlink>
      <w:r w:rsidR="005C2665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1C2D75" w:rsidRPr="00B926BE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7473C655" w14:textId="00C469EA" w:rsidR="00AC31F6" w:rsidRPr="00C51A49" w:rsidRDefault="00AC31F6" w:rsidP="00AC31F6">
      <w:pPr>
        <w:jc w:val="both"/>
        <w:rPr>
          <w:rStyle w:val="Strong"/>
          <w:rFonts w:ascii="Calibri" w:hAnsi="Calibri" w:cs="Calibri"/>
          <w:sz w:val="22"/>
          <w:szCs w:val="22"/>
          <w:lang w:val="hr-HR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Kao što je Konkursom predviđeno,</w:t>
      </w:r>
      <w:r w:rsidR="00870182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5C266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1</w:t>
      </w:r>
      <w:r w:rsidR="00FC5C83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6</w:t>
      </w:r>
      <w:r w:rsidR="001C2D7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.</w:t>
      </w:r>
      <w:r w:rsidR="005C266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(Koto</w:t>
      </w:r>
      <w:r w:rsidR="008D212E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r)</w:t>
      </w:r>
      <w:r w:rsidR="00DB786D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5C266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i 1</w:t>
      </w:r>
      <w:r w:rsidR="00FC5C83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7</w:t>
      </w:r>
      <w:r w:rsidR="005C266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. </w:t>
      </w:r>
      <w:r w:rsidR="008D212E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(Budva i Bar) </w:t>
      </w:r>
      <w:r w:rsidR="005C266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aprila </w:t>
      </w:r>
      <w:r w:rsidR="001C5698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202</w:t>
      </w:r>
      <w:r w:rsidR="00323DA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6</w:t>
      </w:r>
      <w:r w:rsidR="001C5698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.</w:t>
      </w:r>
      <w:r w:rsidR="00DB786D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323DA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godine 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biće održan</w:t>
      </w:r>
      <w:r w:rsidR="002D50BC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i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Info dan</w:t>
      </w:r>
      <w:r w:rsidR="00C3761B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i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954471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na teritoriji svake od opština Klastera</w:t>
      </w:r>
      <w:r w:rsidR="008D212E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,</w:t>
      </w:r>
      <w:r w:rsidR="00107E7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kada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će</w:t>
      </w:r>
      <w:r w:rsidR="00107E7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9C40A4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NVO predstavnicima </w:t>
      </w:r>
      <w:r w:rsidR="00B93ED5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biti 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bliže p</w:t>
      </w:r>
      <w:r w:rsidR="00E027D7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ojašnjena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pravila Konkursa</w:t>
      </w:r>
      <w:r w:rsidR="00212D70"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, 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nakon čega će se</w:t>
      </w:r>
      <w:r w:rsidR="00480F9D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,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212D70"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takođe</w:t>
      </w:r>
      <w:r w:rsidR="00480F9D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,</w:t>
      </w:r>
      <w:r w:rsidR="00212D70"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za sve zainteresovane održati i </w:t>
      </w:r>
      <w:r w:rsidR="0049732B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dvodnevna</w:t>
      </w:r>
      <w:r w:rsid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Pr="00212D70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obuka za Upravljanje projektnim ciklusom.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Ova obuka ima za cilj da pomogne 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zainteresovanim NVO da se što bolje </w:t>
      </w:r>
      <w:r w:rsidR="00931154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obuče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</w:t>
      </w:r>
      <w:r w:rsidRPr="00212D70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za pripremu i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vođenje projekata</w:t>
      </w:r>
      <w:r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kojima bi aplicirali na 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ReLOa</w:t>
      </w:r>
      <w:r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D</w:t>
      </w:r>
      <w:r w:rsidR="00323DA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3</w:t>
      </w:r>
      <w:r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K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onkurs</w:t>
      </w:r>
      <w:r w:rsidR="009C40A4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Klastera </w:t>
      </w:r>
      <w:r w:rsidR="008D212E">
        <w:rPr>
          <w:rStyle w:val="Strong"/>
          <w:rFonts w:ascii="Calibri" w:hAnsi="Calibri" w:cs="Calibri"/>
          <w:bCs w:val="0"/>
          <w:i/>
          <w:iCs/>
          <w:sz w:val="22"/>
          <w:szCs w:val="22"/>
          <w:lang w:val="sr-Latn-RS"/>
        </w:rPr>
        <w:t>Nexus Maris</w:t>
      </w:r>
      <w:r w:rsidRPr="00D51D9A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>.</w:t>
      </w:r>
      <w:r w:rsidR="00363249">
        <w:rPr>
          <w:rStyle w:val="Strong"/>
          <w:rFonts w:ascii="Calibri" w:hAnsi="Calibri" w:cs="Calibri"/>
          <w:bCs w:val="0"/>
          <w:sz w:val="22"/>
          <w:szCs w:val="22"/>
          <w:lang w:val="sr-Latn-RS"/>
        </w:rPr>
        <w:t xml:space="preserve"> </w:t>
      </w:r>
    </w:p>
    <w:p w14:paraId="134D0BCC" w14:textId="256DBC43" w:rsidR="00AC31F6" w:rsidRPr="00AA7259" w:rsidRDefault="00244B24" w:rsidP="00AC31F6">
      <w:pPr>
        <w:jc w:val="both"/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</w:pPr>
      <w:r w:rsidRPr="00D54157">
        <w:rPr>
          <w:rStyle w:val="Strong"/>
          <w:rFonts w:ascii="Calibri" w:hAnsi="Calibri" w:cs="Calibri"/>
          <w:sz w:val="22"/>
          <w:szCs w:val="22"/>
          <w:lang w:val="sr-Latn-RS"/>
        </w:rPr>
        <w:t>Očekuje se da učesnici sa sobom donesu lap-top zbog rada na pripremi projektnih ideja</w:t>
      </w:r>
      <w:r w:rsidRPr="009D33A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, </w:t>
      </w:r>
      <w:r w:rsidR="00922BE7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dok </w:t>
      </w:r>
      <w:r w:rsidR="00D04256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će </w:t>
      </w:r>
      <w:r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prijavlj</w:t>
      </w:r>
      <w:r w:rsidR="00E02C2E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enim učesnicima naknadno biti dostavljen nacrt Dnevnog reda i ostale informacije relevantne </w:t>
      </w:r>
      <w:r w:rsidR="009C0AF6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za obuku</w:t>
      </w:r>
      <w:r w:rsidR="00AC31F6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>.</w:t>
      </w:r>
      <w:r w:rsidR="00AA7259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RS"/>
        </w:rPr>
        <w:t xml:space="preserve"> </w:t>
      </w:r>
      <w:r w:rsidR="00AA7259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Takođe, n</w:t>
      </w:r>
      <w:r w:rsidR="00AC31F6" w:rsidRPr="009D479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a obuci će se raditi na konkretnim projektnim idejama za svaku organizaciju pojedinačno, pa je neophodno da predstavnici</w:t>
      </w:r>
      <w:r w:rsidR="00AC31F6" w:rsidRPr="00AC31F6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 NVO dođu sa unaprijed pripremljenim problemom (projektnom idejom), koja je u vezi sa prioritetnim oblastima objavljenim u konkursu, kao i sa podacima o strateškim dokumentima koji su u vezi sa tim problemom (projektnom idejom).</w:t>
      </w:r>
    </w:p>
    <w:p w14:paraId="01F111FB" w14:textId="756A4CDB" w:rsidR="003B66F5" w:rsidRPr="00BE4F62" w:rsidRDefault="00AC31F6" w:rsidP="00AC31F6">
      <w:pPr>
        <w:jc w:val="both"/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</w:pPr>
      <w:r w:rsidRPr="000C028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Nakon </w:t>
      </w:r>
      <w:r w:rsidR="008E28D6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dvodnevne</w:t>
      </w:r>
      <w:r w:rsidRPr="000C028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 obuke, za učesnike će biti obezbijeđena mentorska podrška u cilju pripreme projektn</w:t>
      </w:r>
      <w:r w:rsidR="00323DA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e aplikacije u skladu sa </w:t>
      </w:r>
      <w:r w:rsidR="001B5CFD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kriterijumima Konkursa</w:t>
      </w:r>
      <w:r w:rsidRPr="000C028A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 xml:space="preserve"> </w:t>
      </w:r>
      <w:r w:rsidRPr="00BE4F62">
        <w:rPr>
          <w:rStyle w:val="Strong"/>
          <w:rFonts w:ascii="Calibri" w:hAnsi="Calibri" w:cs="Calibri"/>
          <w:b w:val="0"/>
          <w:bCs w:val="0"/>
          <w:sz w:val="22"/>
          <w:szCs w:val="22"/>
          <w:lang w:val="sr-Latn-ME"/>
        </w:rPr>
        <w:t>.</w:t>
      </w:r>
    </w:p>
    <w:p w14:paraId="62309EE4" w14:textId="4DC0981F" w:rsidR="009C0AF6" w:rsidRPr="001219D4" w:rsidRDefault="00AC31F6" w:rsidP="00AC31F6">
      <w:pPr>
        <w:jc w:val="both"/>
        <w:rPr>
          <w:rStyle w:val="Strong"/>
          <w:rFonts w:asciiTheme="minorHAnsi" w:hAnsiTheme="minorHAnsi" w:cstheme="minorHAnsi"/>
          <w:sz w:val="22"/>
          <w:szCs w:val="22"/>
          <w:lang w:val="sr-Latn-RS"/>
        </w:rPr>
      </w:pPr>
      <w:r w:rsidRPr="001219D4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 xml:space="preserve">Molimo vas da učešće na obuci </w:t>
      </w:r>
      <w:r w:rsidRPr="001219D4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>potvrdite</w:t>
      </w:r>
      <w:r w:rsidR="00A95DE8">
        <w:rPr>
          <w:rStyle w:val="Strong"/>
          <w:rFonts w:asciiTheme="minorHAnsi" w:hAnsiTheme="minorHAnsi" w:cstheme="minorHAnsi"/>
          <w:sz w:val="22"/>
          <w:szCs w:val="22"/>
          <w:u w:val="single"/>
          <w:lang w:val="sr-Latn-RS"/>
        </w:rPr>
        <w:t xml:space="preserve"> kontakt osobi za Opštinu na kojoj je registrovana NVO</w:t>
      </w:r>
      <w:r w:rsidRPr="001219D4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A95DE8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 xml:space="preserve"> putem </w:t>
      </w:r>
      <w:r w:rsidR="00FB7E9B" w:rsidRPr="001219D4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 xml:space="preserve">sljedećih email </w:t>
      </w:r>
      <w:r w:rsidR="00B956F3" w:rsidRPr="001219D4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>adresa</w:t>
      </w:r>
      <w:r w:rsidR="009C0AF6" w:rsidRPr="001219D4">
        <w:rPr>
          <w:rStyle w:val="Strong"/>
          <w:rFonts w:asciiTheme="minorHAnsi" w:hAnsiTheme="minorHAnsi" w:cstheme="minorHAnsi"/>
          <w:sz w:val="22"/>
          <w:szCs w:val="22"/>
          <w:lang w:val="sr-Latn-RS"/>
        </w:rPr>
        <w:t>:</w:t>
      </w:r>
    </w:p>
    <w:p w14:paraId="60D273DE" w14:textId="6B190EDA" w:rsidR="00FD1435" w:rsidRPr="00F8615B" w:rsidRDefault="00FB7E9B" w:rsidP="00BD4003">
      <w:pPr>
        <w:pStyle w:val="ListParagraph"/>
        <w:numPr>
          <w:ilvl w:val="0"/>
          <w:numId w:val="44"/>
        </w:numPr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</w:pPr>
      <w:r w:rsidRPr="00D95ADA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Obuka u</w:t>
      </w:r>
      <w:r w:rsidR="00C20778" w:rsidRPr="00D95ADA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</w:t>
      </w:r>
      <w:r w:rsidR="00A95DE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Baru</w:t>
      </w:r>
      <w:r w:rsidRPr="00D95ADA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,</w:t>
      </w:r>
      <w:r w:rsidR="00481972" w:rsidRPr="00D95ADA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</w:t>
      </w:r>
      <w:r w:rsidR="00603186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2</w:t>
      </w:r>
      <w:r w:rsidR="00A95DE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0</w:t>
      </w:r>
      <w:r w:rsidR="001B5CFD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</w:t>
      </w:r>
      <w:r w:rsidR="00A953FE"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-</w:t>
      </w:r>
      <w:r w:rsidR="001B5CFD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</w:t>
      </w:r>
      <w:r w:rsidR="00603186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2</w:t>
      </w:r>
      <w:r w:rsidR="00A95DE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1</w:t>
      </w:r>
      <w:r w:rsidR="00A953FE"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.</w:t>
      </w:r>
      <w:r w:rsidR="00A95DE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april</w:t>
      </w:r>
      <w:r w:rsidR="004D4661"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202</w:t>
      </w:r>
      <w:r w:rsidR="001B5CFD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6</w:t>
      </w:r>
      <w:r w:rsidR="004D4661"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. godine</w:t>
      </w:r>
      <w:r w:rsidR="00481972"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</w:t>
      </w:r>
      <w:r w:rsidR="00D1538D" w:rsidRPr="00B926BE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="00603186" w:rsidRPr="00B926BE">
        <w:rPr>
          <w:lang w:val="pl-PL"/>
        </w:rPr>
        <w:t xml:space="preserve"> </w:t>
      </w:r>
      <w:r w:rsidR="00A95DE8" w:rsidRPr="00B926BE">
        <w:rPr>
          <w:lang w:val="pl-PL"/>
        </w:rPr>
        <w:t xml:space="preserve">prijava do 16. aprila na </w:t>
      </w:r>
      <w:hyperlink r:id="rId14" w:history="1">
        <w:r w:rsidR="00A95DE8" w:rsidRPr="00B926BE">
          <w:rPr>
            <w:rStyle w:val="Hyperlink"/>
            <w:lang w:val="pl-PL"/>
          </w:rPr>
          <w:t>branka.delibasic@bar.me</w:t>
        </w:r>
      </w:hyperlink>
      <w:r w:rsidR="00A95DE8" w:rsidRPr="00B926BE">
        <w:rPr>
          <w:lang w:val="pl-PL"/>
        </w:rPr>
        <w:t xml:space="preserve"> </w:t>
      </w:r>
    </w:p>
    <w:p w14:paraId="22F57003" w14:textId="72844CA4" w:rsidR="003B66F5" w:rsidRPr="00A95DE8" w:rsidRDefault="00FD52F1" w:rsidP="001B5CFD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Obuka u </w:t>
      </w:r>
      <w:r w:rsidR="00A95DE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Budvi</w:t>
      </w:r>
      <w:r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, </w:t>
      </w:r>
      <w:r w:rsidR="00A95DE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>22</w:t>
      </w:r>
      <w:r w:rsidR="00603186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 xml:space="preserve"> </w:t>
      </w:r>
      <w:r w:rsidR="001B5CFD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 xml:space="preserve"> </w:t>
      </w:r>
      <w:r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>-</w:t>
      </w:r>
      <w:r w:rsidR="001B5CFD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 xml:space="preserve"> </w:t>
      </w:r>
      <w:r w:rsidR="00A95DE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>23</w:t>
      </w:r>
      <w:r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 xml:space="preserve">. </w:t>
      </w:r>
      <w:r w:rsidR="00A95DE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>april</w:t>
      </w:r>
      <w:r w:rsidR="001B5CFD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 xml:space="preserve"> </w:t>
      </w:r>
      <w:r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>202</w:t>
      </w:r>
      <w:r w:rsidR="00D12F08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>6</w:t>
      </w:r>
      <w:r w:rsidRPr="00F8615B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 xml:space="preserve">. godine </w:t>
      </w:r>
      <w:r w:rsidR="001B5CFD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ME"/>
        </w:rPr>
        <w:t>–</w:t>
      </w:r>
      <w:r w:rsidR="00A95DE8" w:rsidRPr="00B926BE">
        <w:rPr>
          <w:lang w:val="pl-PL"/>
        </w:rPr>
        <w:t xml:space="preserve"> prijava do 20. aprila na </w:t>
      </w:r>
      <w:hyperlink r:id="rId15" w:history="1">
        <w:r w:rsidR="00A95DE8" w:rsidRPr="00B926BE">
          <w:rPr>
            <w:rStyle w:val="Hyperlink"/>
            <w:lang w:val="pl-PL"/>
          </w:rPr>
          <w:t>ksenija.slavkovic@budva.me</w:t>
        </w:r>
      </w:hyperlink>
      <w:r w:rsidR="00A95DE8" w:rsidRPr="00B926BE">
        <w:rPr>
          <w:lang w:val="pl-PL"/>
        </w:rPr>
        <w:t xml:space="preserve"> </w:t>
      </w:r>
    </w:p>
    <w:p w14:paraId="54B8E7C0" w14:textId="419C7FA1" w:rsidR="00A95DE8" w:rsidRPr="001B5CFD" w:rsidRDefault="00A95DE8" w:rsidP="001B5CFD">
      <w:pPr>
        <w:pStyle w:val="ListParagraph"/>
        <w:numPr>
          <w:ilvl w:val="0"/>
          <w:numId w:val="44"/>
        </w:numPr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</w:pPr>
      <w:r w:rsidRPr="00B926BE">
        <w:rPr>
          <w:lang w:val="pl-PL"/>
        </w:rPr>
        <w:t xml:space="preserve">Obuka u Kotoru 27 – 28, aprila 2026. godine – prijava do 23. aprila na </w:t>
      </w:r>
      <w:hyperlink r:id="rId16" w:history="1">
        <w:r w:rsidRPr="00B926BE">
          <w:rPr>
            <w:rStyle w:val="Hyperlink"/>
            <w:lang w:val="pl-PL"/>
          </w:rPr>
          <w:t>katica.brkanovic@kotor.me</w:t>
        </w:r>
      </w:hyperlink>
      <w:r w:rsidRPr="00B926BE">
        <w:rPr>
          <w:lang w:val="pl-PL"/>
        </w:rPr>
        <w:t xml:space="preserve"> .</w:t>
      </w:r>
    </w:p>
    <w:p w14:paraId="28556D7B" w14:textId="77777777" w:rsidR="001B5CFD" w:rsidRPr="001B5CFD" w:rsidRDefault="001B5CFD" w:rsidP="001B5CFD">
      <w:pPr>
        <w:pStyle w:val="ListParagraph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</w:pPr>
    </w:p>
    <w:p w14:paraId="01B75C6E" w14:textId="77777777" w:rsidR="001B5CFD" w:rsidRPr="00B926BE" w:rsidRDefault="001B5CFD" w:rsidP="001B5CFD">
      <w:pPr>
        <w:jc w:val="both"/>
        <w:rPr>
          <w:rFonts w:ascii="Calibri" w:hAnsi="Calibri" w:cs="Calibri"/>
          <w:sz w:val="22"/>
          <w:szCs w:val="22"/>
          <w:lang w:val="sr-Latn-RS"/>
        </w:rPr>
      </w:pPr>
      <w:r w:rsidRPr="00B926BE">
        <w:rPr>
          <w:rFonts w:ascii="Calibri" w:hAnsi="Calibri" w:cs="Calibri"/>
          <w:sz w:val="22"/>
          <w:szCs w:val="22"/>
          <w:lang w:val="sr-Latn-RS"/>
        </w:rPr>
        <w:t>ReLOaD3 je zvanično počeo sa realizacijom 1. februara 2025. godine, kao nastavak prethodne dvije faze ReLOaD programa kojesu uspješno završene u januaru 2025. godine. Program se sprovodi u šest zemalja i teritorija Zapadnog Balkana -</w:t>
      </w:r>
      <w:r w:rsidRPr="001B5CFD">
        <w:rPr>
          <w:rFonts w:ascii="Calibri" w:hAnsi="Calibri" w:cs="Calibri"/>
          <w:sz w:val="22"/>
          <w:szCs w:val="22"/>
          <w:lang w:val="bs-Latn-BA"/>
        </w:rPr>
        <w:t xml:space="preserve"> Albaniji, Bosni i Hercegovini, Crnoj Gori, Kosovu</w:t>
      </w:r>
      <w:r w:rsidRPr="001B5CFD">
        <w:rPr>
          <w:rFonts w:ascii="Calibri" w:hAnsi="Calibri" w:cs="Calibri"/>
          <w:sz w:val="22"/>
          <w:szCs w:val="22"/>
          <w:vertAlign w:val="superscript"/>
          <w:lang w:val="bs-Latn-BA"/>
        </w:rPr>
        <w:footnoteReference w:id="1"/>
      </w:r>
      <w:r w:rsidRPr="001B5CFD">
        <w:rPr>
          <w:rFonts w:ascii="Calibri" w:hAnsi="Calibri" w:cs="Calibri"/>
          <w:sz w:val="22"/>
          <w:szCs w:val="22"/>
          <w:lang w:val="bs-Latn-BA"/>
        </w:rPr>
        <w:t>, Sjevernoj Makedoniji i Srbiji,</w:t>
      </w:r>
      <w:r w:rsidRPr="00B926BE">
        <w:rPr>
          <w:rFonts w:ascii="Calibri" w:hAnsi="Calibri" w:cs="Calibri"/>
          <w:sz w:val="22"/>
          <w:szCs w:val="22"/>
          <w:lang w:val="sr-Latn-RS"/>
        </w:rPr>
        <w:t xml:space="preserve"> do 31. januara 2029. godine. </w:t>
      </w:r>
    </w:p>
    <w:p w14:paraId="72618CD3" w14:textId="77777777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1B5CFD">
        <w:rPr>
          <w:rFonts w:ascii="Calibri" w:hAnsi="Calibri" w:cs="Calibri"/>
          <w:sz w:val="22"/>
          <w:szCs w:val="22"/>
          <w:lang w:val="hr-HR"/>
        </w:rPr>
        <w:t>Osnovna namjera programa je da se održi transparentan, razvojno orijentisan i projektni pristup finansiranju NVO iz budžeta LS koji doprinosi ostvarivanju lokalnih prioriteta u skladu sa strategijama razvoja.</w:t>
      </w:r>
    </w:p>
    <w:p w14:paraId="23646295" w14:textId="77777777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Za učešće u ReLOaD3 programu odabrani su sljedeći klasteri lokalnih samouprava:</w:t>
      </w:r>
    </w:p>
    <w:p w14:paraId="5D26B622" w14:textId="77777777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1. Tara – opštine Mojkovac i Pljevlja,</w:t>
      </w:r>
    </w:p>
    <w:p w14:paraId="3126258C" w14:textId="77777777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2. Nexus Maris – opštine Bar, Budva i Kotor,</w:t>
      </w:r>
    </w:p>
    <w:p w14:paraId="1F7B349E" w14:textId="77777777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3. Sjever je važan – opštine Bijelo Polje i Berane,</w:t>
      </w:r>
    </w:p>
    <w:p w14:paraId="3CA98EBA" w14:textId="4FD558A0" w:rsidR="006409EE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4. Nastavljamo zajedno – opštine Nikšić i Plužine,</w:t>
      </w:r>
    </w:p>
    <w:p w14:paraId="58EA1E58" w14:textId="5983D30C" w:rsidR="001B5CFD" w:rsidRPr="001B5CFD" w:rsidRDefault="001B5CFD" w:rsidP="001B5CFD">
      <w:pPr>
        <w:jc w:val="both"/>
        <w:rPr>
          <w:rFonts w:ascii="Calibri" w:hAnsi="Calibri" w:cs="Calibri"/>
          <w:sz w:val="22"/>
          <w:szCs w:val="22"/>
          <w:lang w:val="bs-Latn-BA"/>
        </w:rPr>
      </w:pPr>
      <w:r w:rsidRPr="001B5CFD">
        <w:rPr>
          <w:rFonts w:ascii="Calibri" w:hAnsi="Calibri" w:cs="Calibri"/>
          <w:sz w:val="22"/>
          <w:szCs w:val="22"/>
          <w:lang w:val="bs-Latn-BA"/>
        </w:rPr>
        <w:t>5.</w:t>
      </w:r>
      <w:r w:rsidR="006409EE">
        <w:rPr>
          <w:rFonts w:ascii="Calibri" w:hAnsi="Calibri" w:cs="Calibri"/>
          <w:sz w:val="22"/>
          <w:szCs w:val="22"/>
          <w:lang w:val="bs-Latn-BA"/>
        </w:rPr>
        <w:t xml:space="preserve"> </w:t>
      </w:r>
      <w:r w:rsidRPr="001B5CFD">
        <w:rPr>
          <w:rFonts w:ascii="Calibri" w:hAnsi="Calibri" w:cs="Calibri"/>
          <w:sz w:val="22"/>
          <w:szCs w:val="22"/>
          <w:lang w:val="bs-Latn-BA"/>
        </w:rPr>
        <w:t>Središnji region – Glavni grad Podgoric</w:t>
      </w:r>
      <w:r w:rsidR="00FC5C83">
        <w:rPr>
          <w:rFonts w:ascii="Calibri" w:hAnsi="Calibri" w:cs="Calibri"/>
          <w:sz w:val="22"/>
          <w:szCs w:val="22"/>
          <w:lang w:val="bs-Latn-BA"/>
        </w:rPr>
        <w:t xml:space="preserve"> </w:t>
      </w:r>
      <w:r w:rsidRPr="001B5CFD">
        <w:rPr>
          <w:rFonts w:ascii="Calibri" w:hAnsi="Calibri" w:cs="Calibri"/>
          <w:sz w:val="22"/>
          <w:szCs w:val="22"/>
          <w:lang w:val="bs-Latn-BA"/>
        </w:rPr>
        <w:t>i Opština Danilovgrad.</w:t>
      </w:r>
    </w:p>
    <w:p w14:paraId="629763E4" w14:textId="77777777" w:rsidR="00AC31F6" w:rsidRDefault="00AC31F6" w:rsidP="00AC31F6">
      <w:pPr>
        <w:jc w:val="both"/>
        <w:rPr>
          <w:rFonts w:ascii="Calibri" w:hAnsi="Calibri" w:cs="Calibri"/>
          <w:sz w:val="22"/>
          <w:szCs w:val="22"/>
          <w:lang w:val="sr-Latn-ME"/>
        </w:rPr>
      </w:pPr>
    </w:p>
    <w:p w14:paraId="5951AE80" w14:textId="77777777" w:rsidR="00763E71" w:rsidRPr="00E90CE1" w:rsidRDefault="00763E71" w:rsidP="00627A1E">
      <w:pPr>
        <w:autoSpaceDE w:val="0"/>
        <w:autoSpaceDN w:val="0"/>
        <w:adjustRightInd w:val="0"/>
        <w:jc w:val="center"/>
        <w:rPr>
          <w:rFonts w:ascii="Myriad Pro" w:hAnsi="Myriad Pro" w:cs="Arial"/>
          <w:b/>
          <w:sz w:val="22"/>
          <w:szCs w:val="22"/>
          <w:lang w:val="hr-HR"/>
        </w:rPr>
      </w:pPr>
    </w:p>
    <w:sectPr w:rsidR="00763E71" w:rsidRPr="00E90CE1" w:rsidSect="007B15D4">
      <w:footerReference w:type="default" r:id="rId17"/>
      <w:headerReference w:type="first" r:id="rId18"/>
      <w:footerReference w:type="first" r:id="rId19"/>
      <w:footnotePr>
        <w:numFmt w:val="chicago"/>
      </w:footnotePr>
      <w:pgSz w:w="11906" w:h="16838" w:code="9"/>
      <w:pgMar w:top="819" w:right="707" w:bottom="0" w:left="85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C45D" w14:textId="77777777" w:rsidR="00D83A72" w:rsidRDefault="00D83A72" w:rsidP="008243D3">
      <w:r>
        <w:separator/>
      </w:r>
    </w:p>
  </w:endnote>
  <w:endnote w:type="continuationSeparator" w:id="0">
    <w:p w14:paraId="5EC643CC" w14:textId="77777777" w:rsidR="00D83A72" w:rsidRDefault="00D83A72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Prelo Bold">
    <w:charset w:val="00"/>
    <w:family w:val="auto"/>
    <w:pitch w:val="default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DBA6" w14:textId="77777777" w:rsidR="00CA1000" w:rsidRPr="00055BF7" w:rsidRDefault="003071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77D6">
      <w:rPr>
        <w:noProof/>
      </w:rPr>
      <w:t>14</w:t>
    </w:r>
    <w:r>
      <w:rPr>
        <w:noProof/>
      </w:rPr>
      <w:fldChar w:fldCharType="end"/>
    </w:r>
  </w:p>
  <w:p w14:paraId="53A872CE" w14:textId="77777777" w:rsidR="00CA1000" w:rsidRDefault="00CA1000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08A3" w14:textId="77777777" w:rsidR="00CA1000" w:rsidRPr="00055BF7" w:rsidRDefault="00CA1000" w:rsidP="00055BF7">
    <w:pPr>
      <w:pStyle w:val="Footer"/>
      <w:jc w:val="right"/>
    </w:pPr>
    <w:r w:rsidRPr="00055BF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41FB" w14:textId="77777777" w:rsidR="00D83A72" w:rsidRDefault="00D83A72" w:rsidP="008243D3">
      <w:bookmarkStart w:id="0" w:name="_Hlk530039633"/>
      <w:bookmarkEnd w:id="0"/>
      <w:r>
        <w:separator/>
      </w:r>
    </w:p>
  </w:footnote>
  <w:footnote w:type="continuationSeparator" w:id="0">
    <w:p w14:paraId="5EFA0318" w14:textId="77777777" w:rsidR="00D83A72" w:rsidRDefault="00D83A72" w:rsidP="008243D3">
      <w:r>
        <w:continuationSeparator/>
      </w:r>
    </w:p>
  </w:footnote>
  <w:footnote w:id="1">
    <w:p w14:paraId="289B01DE" w14:textId="77777777" w:rsidR="001B5CFD" w:rsidRPr="002C783C" w:rsidRDefault="001B5CFD" w:rsidP="001B5CFD">
      <w:pPr>
        <w:pStyle w:val="FootnoteText"/>
        <w:jc w:val="both"/>
        <w:rPr>
          <w:rFonts w:ascii="Cambria" w:hAnsi="Cambria"/>
        </w:rPr>
      </w:pPr>
      <w:r w:rsidRPr="00A72957">
        <w:rPr>
          <w:rStyle w:val="FootnoteReference"/>
          <w:rFonts w:ascii="Cambria" w:hAnsi="Cambria"/>
        </w:rPr>
        <w:footnoteRef/>
      </w:r>
      <w:r w:rsidRPr="006409EE">
        <w:rPr>
          <w:rFonts w:ascii="Cambria" w:hAnsi="Cambria"/>
          <w:sz w:val="16"/>
          <w:szCs w:val="16"/>
          <w:lang w:val="hr-HR"/>
        </w:rPr>
        <w:t>Ova oznaka ne dovodi u pitanje stavove o statusu i u skladu je sa Rezolucijom UNSCR 1244 i Mišljenjem Međunarodnog suda pravde o kosovskoj Deklaraciji o nezavisnosti.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2702" w14:textId="3DFDA710" w:rsidR="00CA1000" w:rsidRPr="009C59F8" w:rsidRDefault="00195B56" w:rsidP="00D700A4">
    <w:pPr>
      <w:pStyle w:val="Header"/>
      <w:tabs>
        <w:tab w:val="left" w:pos="90"/>
        <w:tab w:val="left" w:pos="8535"/>
      </w:tabs>
      <w:rPr>
        <w:noProof/>
      </w:rPr>
    </w:pPr>
    <w:r>
      <w:rPr>
        <w:noProof/>
        <w:lang w:val="sr-Latn-ME"/>
      </w:rPr>
      <w:t xml:space="preserve">    </w:t>
    </w:r>
    <w:r w:rsidR="009C59F8" w:rsidRPr="009C59F8">
      <w:rPr>
        <w:noProof/>
      </w:rPr>
      <w:drawing>
        <wp:inline distT="0" distB="0" distL="0" distR="0" wp14:anchorId="10590FD4" wp14:editId="7978DBA9">
          <wp:extent cx="6570980" cy="958215"/>
          <wp:effectExtent l="0" t="0" r="0" b="0"/>
          <wp:docPr id="16796154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2EF1" w:rsidRPr="00CE2EF1">
      <w:rPr>
        <w:noProof/>
        <w:lang w:val="en-GB"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B7399"/>
    <w:multiLevelType w:val="hybridMultilevel"/>
    <w:tmpl w:val="234EBFA2"/>
    <w:lvl w:ilvl="0" w:tplc="08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45F267C"/>
    <w:multiLevelType w:val="hybridMultilevel"/>
    <w:tmpl w:val="34448B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8688C"/>
    <w:multiLevelType w:val="hybridMultilevel"/>
    <w:tmpl w:val="0A5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2151C"/>
    <w:multiLevelType w:val="hybridMultilevel"/>
    <w:tmpl w:val="30AA59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0AC0"/>
    <w:multiLevelType w:val="hybridMultilevel"/>
    <w:tmpl w:val="4638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5BAB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6DE434A"/>
    <w:multiLevelType w:val="hybridMultilevel"/>
    <w:tmpl w:val="80280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E15022"/>
    <w:multiLevelType w:val="hybridMultilevel"/>
    <w:tmpl w:val="542A4E76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8142F5F"/>
    <w:multiLevelType w:val="hybridMultilevel"/>
    <w:tmpl w:val="2340A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727DF"/>
    <w:multiLevelType w:val="hybridMultilevel"/>
    <w:tmpl w:val="C25A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877B1"/>
    <w:multiLevelType w:val="hybridMultilevel"/>
    <w:tmpl w:val="40243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D25FA"/>
    <w:multiLevelType w:val="hybridMultilevel"/>
    <w:tmpl w:val="30D84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A44223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EB2851C">
      <w:start w:val="1"/>
      <w:numFmt w:val="decimal"/>
      <w:lvlText w:val="%5."/>
      <w:lvlJc w:val="left"/>
      <w:pPr>
        <w:ind w:left="1211" w:hanging="360"/>
      </w:pPr>
      <w:rPr>
        <w:rFonts w:ascii="Trebuchet MS" w:eastAsia="Calibri" w:hAnsi="Trebuchet MS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03467"/>
    <w:multiLevelType w:val="hybridMultilevel"/>
    <w:tmpl w:val="0C40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53058"/>
    <w:multiLevelType w:val="hybridMultilevel"/>
    <w:tmpl w:val="CF6280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D079C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485F281C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4B053306"/>
    <w:multiLevelType w:val="hybridMultilevel"/>
    <w:tmpl w:val="740A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896F3D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5548798A"/>
    <w:multiLevelType w:val="hybridMultilevel"/>
    <w:tmpl w:val="F82C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7C69"/>
    <w:multiLevelType w:val="hybridMultilevel"/>
    <w:tmpl w:val="C64CD0A8"/>
    <w:lvl w:ilvl="0" w:tplc="5FC0D1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21C07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 w15:restartNumberingAfterBreak="0">
    <w:nsid w:val="5EA52180"/>
    <w:multiLevelType w:val="hybridMultilevel"/>
    <w:tmpl w:val="B62C6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2B7F"/>
    <w:multiLevelType w:val="hybridMultilevel"/>
    <w:tmpl w:val="61D005E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12B0261"/>
    <w:multiLevelType w:val="hybridMultilevel"/>
    <w:tmpl w:val="0912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D4D1A"/>
    <w:multiLevelType w:val="hybridMultilevel"/>
    <w:tmpl w:val="66E4A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578EF"/>
    <w:multiLevelType w:val="hybridMultilevel"/>
    <w:tmpl w:val="7FC2D64E"/>
    <w:lvl w:ilvl="0" w:tplc="C81ECD7A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2D01"/>
    <w:multiLevelType w:val="hybridMultilevel"/>
    <w:tmpl w:val="8F727C0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421F5"/>
    <w:multiLevelType w:val="hybridMultilevel"/>
    <w:tmpl w:val="DC82F48C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3484FF2"/>
    <w:multiLevelType w:val="hybridMultilevel"/>
    <w:tmpl w:val="9E107D5C"/>
    <w:lvl w:ilvl="0" w:tplc="04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7" w15:restartNumberingAfterBreak="0">
    <w:nsid w:val="754659CE"/>
    <w:multiLevelType w:val="hybridMultilevel"/>
    <w:tmpl w:val="80280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9" w15:restartNumberingAfterBreak="0">
    <w:nsid w:val="792E307D"/>
    <w:multiLevelType w:val="hybridMultilevel"/>
    <w:tmpl w:val="D9AE6E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CAF2762"/>
    <w:multiLevelType w:val="hybridMultilevel"/>
    <w:tmpl w:val="DAD81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92382">
    <w:abstractNumId w:val="33"/>
  </w:num>
  <w:num w:numId="2" w16cid:durableId="21257334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09546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1737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075276">
    <w:abstractNumId w:val="29"/>
  </w:num>
  <w:num w:numId="6" w16cid:durableId="97113344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6276905">
    <w:abstractNumId w:val="23"/>
  </w:num>
  <w:num w:numId="8" w16cid:durableId="211485861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9960405">
    <w:abstractNumId w:val="10"/>
  </w:num>
  <w:num w:numId="10" w16cid:durableId="8260959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6612897">
    <w:abstractNumId w:val="34"/>
  </w:num>
  <w:num w:numId="12" w16cid:durableId="626787633">
    <w:abstractNumId w:val="5"/>
  </w:num>
  <w:num w:numId="13" w16cid:durableId="2050522981">
    <w:abstractNumId w:val="0"/>
  </w:num>
  <w:num w:numId="14" w16cid:durableId="241915574">
    <w:abstractNumId w:val="0"/>
  </w:num>
  <w:num w:numId="15" w16cid:durableId="15682286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791852">
    <w:abstractNumId w:val="20"/>
  </w:num>
  <w:num w:numId="17" w16cid:durableId="1947732341">
    <w:abstractNumId w:val="9"/>
  </w:num>
  <w:num w:numId="18" w16cid:durableId="170527600">
    <w:abstractNumId w:val="8"/>
  </w:num>
  <w:num w:numId="19" w16cid:durableId="997077861">
    <w:abstractNumId w:val="25"/>
  </w:num>
  <w:num w:numId="20" w16cid:durableId="1701976598">
    <w:abstractNumId w:val="21"/>
  </w:num>
  <w:num w:numId="21" w16cid:durableId="649865318">
    <w:abstractNumId w:val="17"/>
  </w:num>
  <w:num w:numId="22" w16cid:durableId="333188104">
    <w:abstractNumId w:val="18"/>
  </w:num>
  <w:num w:numId="23" w16cid:durableId="1549340375">
    <w:abstractNumId w:val="19"/>
  </w:num>
  <w:num w:numId="24" w16cid:durableId="904291407">
    <w:abstractNumId w:val="36"/>
  </w:num>
  <w:num w:numId="25" w16cid:durableId="1940485111">
    <w:abstractNumId w:val="2"/>
  </w:num>
  <w:num w:numId="26" w16cid:durableId="402993889">
    <w:abstractNumId w:val="14"/>
  </w:num>
  <w:num w:numId="27" w16cid:durableId="2011522455">
    <w:abstractNumId w:val="40"/>
  </w:num>
  <w:num w:numId="28" w16cid:durableId="1245407996">
    <w:abstractNumId w:val="11"/>
  </w:num>
  <w:num w:numId="29" w16cid:durableId="991061541">
    <w:abstractNumId w:val="31"/>
  </w:num>
  <w:num w:numId="30" w16cid:durableId="2025134233">
    <w:abstractNumId w:val="4"/>
  </w:num>
  <w:num w:numId="31" w16cid:durableId="1376469935">
    <w:abstractNumId w:val="28"/>
  </w:num>
  <w:num w:numId="32" w16cid:durableId="1853566070">
    <w:abstractNumId w:val="12"/>
  </w:num>
  <w:num w:numId="33" w16cid:durableId="1863739986">
    <w:abstractNumId w:val="22"/>
  </w:num>
  <w:num w:numId="34" w16cid:durableId="1580601257">
    <w:abstractNumId w:val="15"/>
  </w:num>
  <w:num w:numId="35" w16cid:durableId="232206704">
    <w:abstractNumId w:val="1"/>
  </w:num>
  <w:num w:numId="36" w16cid:durableId="1864246054">
    <w:abstractNumId w:val="39"/>
  </w:num>
  <w:num w:numId="37" w16cid:durableId="1359697560">
    <w:abstractNumId w:val="32"/>
  </w:num>
  <w:num w:numId="38" w16cid:durableId="1048801881">
    <w:abstractNumId w:val="16"/>
  </w:num>
  <w:num w:numId="39" w16cid:durableId="892234364">
    <w:abstractNumId w:val="6"/>
  </w:num>
  <w:num w:numId="40" w16cid:durableId="417872268">
    <w:abstractNumId w:val="10"/>
  </w:num>
  <w:num w:numId="41" w16cid:durableId="630750674">
    <w:abstractNumId w:val="3"/>
  </w:num>
  <w:num w:numId="42" w16cid:durableId="444078383">
    <w:abstractNumId w:val="30"/>
  </w:num>
  <w:num w:numId="43" w16cid:durableId="742071006">
    <w:abstractNumId w:val="7"/>
  </w:num>
  <w:num w:numId="44" w16cid:durableId="478350188">
    <w:abstractNumId w:val="24"/>
  </w:num>
  <w:num w:numId="45" w16cid:durableId="113359562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07FD5"/>
    <w:rsid w:val="00014209"/>
    <w:rsid w:val="000158B1"/>
    <w:rsid w:val="000246AE"/>
    <w:rsid w:val="000275C0"/>
    <w:rsid w:val="0003471E"/>
    <w:rsid w:val="000403F2"/>
    <w:rsid w:val="00051458"/>
    <w:rsid w:val="00051A5C"/>
    <w:rsid w:val="00051B2D"/>
    <w:rsid w:val="00053E0F"/>
    <w:rsid w:val="00054527"/>
    <w:rsid w:val="00055BF7"/>
    <w:rsid w:val="0006142C"/>
    <w:rsid w:val="000633B5"/>
    <w:rsid w:val="0006421F"/>
    <w:rsid w:val="00064832"/>
    <w:rsid w:val="000654B8"/>
    <w:rsid w:val="00066AA1"/>
    <w:rsid w:val="00066B7D"/>
    <w:rsid w:val="00073FAC"/>
    <w:rsid w:val="0007575B"/>
    <w:rsid w:val="000766E1"/>
    <w:rsid w:val="00076A14"/>
    <w:rsid w:val="00082002"/>
    <w:rsid w:val="00084BB6"/>
    <w:rsid w:val="0009005E"/>
    <w:rsid w:val="00097FE9"/>
    <w:rsid w:val="000A0E00"/>
    <w:rsid w:val="000A1DF5"/>
    <w:rsid w:val="000A35A7"/>
    <w:rsid w:val="000A4A25"/>
    <w:rsid w:val="000B00F8"/>
    <w:rsid w:val="000B1808"/>
    <w:rsid w:val="000B1B51"/>
    <w:rsid w:val="000B755F"/>
    <w:rsid w:val="000C028A"/>
    <w:rsid w:val="000C0C04"/>
    <w:rsid w:val="000C0C66"/>
    <w:rsid w:val="000C298B"/>
    <w:rsid w:val="000C2D29"/>
    <w:rsid w:val="000C747E"/>
    <w:rsid w:val="000D1521"/>
    <w:rsid w:val="000E3007"/>
    <w:rsid w:val="000E77D6"/>
    <w:rsid w:val="000F0C11"/>
    <w:rsid w:val="000F0D9E"/>
    <w:rsid w:val="000F2F03"/>
    <w:rsid w:val="000F6B6A"/>
    <w:rsid w:val="000F79DD"/>
    <w:rsid w:val="00107E75"/>
    <w:rsid w:val="0011239A"/>
    <w:rsid w:val="00112612"/>
    <w:rsid w:val="00113055"/>
    <w:rsid w:val="0011327E"/>
    <w:rsid w:val="0011328F"/>
    <w:rsid w:val="001215BD"/>
    <w:rsid w:val="00121804"/>
    <w:rsid w:val="001219D4"/>
    <w:rsid w:val="00125C70"/>
    <w:rsid w:val="00125E3D"/>
    <w:rsid w:val="00126571"/>
    <w:rsid w:val="00126708"/>
    <w:rsid w:val="00127BB5"/>
    <w:rsid w:val="00130275"/>
    <w:rsid w:val="00130971"/>
    <w:rsid w:val="001314AB"/>
    <w:rsid w:val="0013314D"/>
    <w:rsid w:val="00133340"/>
    <w:rsid w:val="00133A06"/>
    <w:rsid w:val="00134BB9"/>
    <w:rsid w:val="00136125"/>
    <w:rsid w:val="0014129D"/>
    <w:rsid w:val="0014207D"/>
    <w:rsid w:val="0014392F"/>
    <w:rsid w:val="00145D60"/>
    <w:rsid w:val="001467B6"/>
    <w:rsid w:val="001531B2"/>
    <w:rsid w:val="00153568"/>
    <w:rsid w:val="00155483"/>
    <w:rsid w:val="00155D6B"/>
    <w:rsid w:val="00164221"/>
    <w:rsid w:val="0017026A"/>
    <w:rsid w:val="00171870"/>
    <w:rsid w:val="00171952"/>
    <w:rsid w:val="00172DB5"/>
    <w:rsid w:val="00174A26"/>
    <w:rsid w:val="00175039"/>
    <w:rsid w:val="001826CA"/>
    <w:rsid w:val="001847D7"/>
    <w:rsid w:val="00186926"/>
    <w:rsid w:val="00190646"/>
    <w:rsid w:val="00190C8F"/>
    <w:rsid w:val="00191BDC"/>
    <w:rsid w:val="00193960"/>
    <w:rsid w:val="00195698"/>
    <w:rsid w:val="00195806"/>
    <w:rsid w:val="00195B56"/>
    <w:rsid w:val="001978C3"/>
    <w:rsid w:val="001A1F4C"/>
    <w:rsid w:val="001A2045"/>
    <w:rsid w:val="001A4790"/>
    <w:rsid w:val="001A5807"/>
    <w:rsid w:val="001A5FBF"/>
    <w:rsid w:val="001A7D0B"/>
    <w:rsid w:val="001B063A"/>
    <w:rsid w:val="001B1F79"/>
    <w:rsid w:val="001B30F0"/>
    <w:rsid w:val="001B3B2C"/>
    <w:rsid w:val="001B5CFD"/>
    <w:rsid w:val="001B6AF7"/>
    <w:rsid w:val="001C1FE3"/>
    <w:rsid w:val="001C2D75"/>
    <w:rsid w:val="001C5698"/>
    <w:rsid w:val="001D1AC0"/>
    <w:rsid w:val="001D4AFB"/>
    <w:rsid w:val="001D4DCF"/>
    <w:rsid w:val="001D5226"/>
    <w:rsid w:val="001F0F41"/>
    <w:rsid w:val="001F25C5"/>
    <w:rsid w:val="001F47DE"/>
    <w:rsid w:val="00203DF4"/>
    <w:rsid w:val="0020469F"/>
    <w:rsid w:val="00205E81"/>
    <w:rsid w:val="00207AD6"/>
    <w:rsid w:val="0021031D"/>
    <w:rsid w:val="00212564"/>
    <w:rsid w:val="00212D70"/>
    <w:rsid w:val="00215E5F"/>
    <w:rsid w:val="00217F01"/>
    <w:rsid w:val="00221032"/>
    <w:rsid w:val="0022116A"/>
    <w:rsid w:val="00222749"/>
    <w:rsid w:val="00222BBE"/>
    <w:rsid w:val="0022386D"/>
    <w:rsid w:val="0022441F"/>
    <w:rsid w:val="00224CCC"/>
    <w:rsid w:val="002271C8"/>
    <w:rsid w:val="00227240"/>
    <w:rsid w:val="00237CF1"/>
    <w:rsid w:val="00240911"/>
    <w:rsid w:val="00240D31"/>
    <w:rsid w:val="002436C7"/>
    <w:rsid w:val="00244B24"/>
    <w:rsid w:val="002451EF"/>
    <w:rsid w:val="00245692"/>
    <w:rsid w:val="00246628"/>
    <w:rsid w:val="002515A5"/>
    <w:rsid w:val="00251A95"/>
    <w:rsid w:val="0025239D"/>
    <w:rsid w:val="002523DD"/>
    <w:rsid w:val="002542C6"/>
    <w:rsid w:val="002576C5"/>
    <w:rsid w:val="00262A86"/>
    <w:rsid w:val="00262E38"/>
    <w:rsid w:val="002713FD"/>
    <w:rsid w:val="00272EB4"/>
    <w:rsid w:val="00272EBD"/>
    <w:rsid w:val="002736DA"/>
    <w:rsid w:val="00275705"/>
    <w:rsid w:val="00277829"/>
    <w:rsid w:val="00280E4A"/>
    <w:rsid w:val="00285EB9"/>
    <w:rsid w:val="002878BE"/>
    <w:rsid w:val="00290357"/>
    <w:rsid w:val="0029257E"/>
    <w:rsid w:val="00294472"/>
    <w:rsid w:val="002A1318"/>
    <w:rsid w:val="002A2793"/>
    <w:rsid w:val="002A4A9F"/>
    <w:rsid w:val="002A556F"/>
    <w:rsid w:val="002B204D"/>
    <w:rsid w:val="002B211F"/>
    <w:rsid w:val="002B5827"/>
    <w:rsid w:val="002B5E64"/>
    <w:rsid w:val="002C41F5"/>
    <w:rsid w:val="002C4D51"/>
    <w:rsid w:val="002C783C"/>
    <w:rsid w:val="002D2E2F"/>
    <w:rsid w:val="002D50BC"/>
    <w:rsid w:val="002E1BEA"/>
    <w:rsid w:val="002E2FB8"/>
    <w:rsid w:val="002E3856"/>
    <w:rsid w:val="002F2249"/>
    <w:rsid w:val="002F4772"/>
    <w:rsid w:val="002F69F7"/>
    <w:rsid w:val="00305B68"/>
    <w:rsid w:val="00307156"/>
    <w:rsid w:val="0030751D"/>
    <w:rsid w:val="00323471"/>
    <w:rsid w:val="00323DAA"/>
    <w:rsid w:val="00331138"/>
    <w:rsid w:val="003337A9"/>
    <w:rsid w:val="0033476C"/>
    <w:rsid w:val="00335F87"/>
    <w:rsid w:val="00336032"/>
    <w:rsid w:val="003372E6"/>
    <w:rsid w:val="00343390"/>
    <w:rsid w:val="00344371"/>
    <w:rsid w:val="003445A6"/>
    <w:rsid w:val="003448DA"/>
    <w:rsid w:val="00346A6C"/>
    <w:rsid w:val="00347725"/>
    <w:rsid w:val="00352360"/>
    <w:rsid w:val="003539FF"/>
    <w:rsid w:val="00353C78"/>
    <w:rsid w:val="00354C26"/>
    <w:rsid w:val="00355681"/>
    <w:rsid w:val="00360941"/>
    <w:rsid w:val="00360C08"/>
    <w:rsid w:val="00362178"/>
    <w:rsid w:val="00363249"/>
    <w:rsid w:val="00363984"/>
    <w:rsid w:val="0036438D"/>
    <w:rsid w:val="00365C0A"/>
    <w:rsid w:val="00366EFC"/>
    <w:rsid w:val="003704E9"/>
    <w:rsid w:val="0037053A"/>
    <w:rsid w:val="00371C6E"/>
    <w:rsid w:val="003734D9"/>
    <w:rsid w:val="0037651D"/>
    <w:rsid w:val="003805EA"/>
    <w:rsid w:val="00383444"/>
    <w:rsid w:val="00385370"/>
    <w:rsid w:val="00386204"/>
    <w:rsid w:val="003864AE"/>
    <w:rsid w:val="0039172C"/>
    <w:rsid w:val="0039689E"/>
    <w:rsid w:val="00397057"/>
    <w:rsid w:val="00397654"/>
    <w:rsid w:val="003A6C6E"/>
    <w:rsid w:val="003B39EF"/>
    <w:rsid w:val="003B66F5"/>
    <w:rsid w:val="003C754D"/>
    <w:rsid w:val="003C7F0A"/>
    <w:rsid w:val="003D6CFD"/>
    <w:rsid w:val="003D70B9"/>
    <w:rsid w:val="003E0136"/>
    <w:rsid w:val="003E0742"/>
    <w:rsid w:val="003E1346"/>
    <w:rsid w:val="003E5AD2"/>
    <w:rsid w:val="003F04DB"/>
    <w:rsid w:val="003F05F1"/>
    <w:rsid w:val="003F1BA8"/>
    <w:rsid w:val="003F2386"/>
    <w:rsid w:val="003F41C4"/>
    <w:rsid w:val="003F4E2C"/>
    <w:rsid w:val="003F52B7"/>
    <w:rsid w:val="003F5C9B"/>
    <w:rsid w:val="004018D4"/>
    <w:rsid w:val="00406CC1"/>
    <w:rsid w:val="00413DAC"/>
    <w:rsid w:val="00415199"/>
    <w:rsid w:val="00415CC7"/>
    <w:rsid w:val="00417A57"/>
    <w:rsid w:val="0042238F"/>
    <w:rsid w:val="0042442A"/>
    <w:rsid w:val="004259CC"/>
    <w:rsid w:val="00426554"/>
    <w:rsid w:val="00427013"/>
    <w:rsid w:val="00431D05"/>
    <w:rsid w:val="0043523C"/>
    <w:rsid w:val="0044523E"/>
    <w:rsid w:val="00445321"/>
    <w:rsid w:val="00450924"/>
    <w:rsid w:val="0045127E"/>
    <w:rsid w:val="00451774"/>
    <w:rsid w:val="00453673"/>
    <w:rsid w:val="004546A8"/>
    <w:rsid w:val="004549D8"/>
    <w:rsid w:val="00454C33"/>
    <w:rsid w:val="0045701F"/>
    <w:rsid w:val="00462B43"/>
    <w:rsid w:val="00465B9D"/>
    <w:rsid w:val="00473D65"/>
    <w:rsid w:val="00476649"/>
    <w:rsid w:val="00480F9D"/>
    <w:rsid w:val="00481972"/>
    <w:rsid w:val="00484DA9"/>
    <w:rsid w:val="00485BCA"/>
    <w:rsid w:val="00495B95"/>
    <w:rsid w:val="0049732B"/>
    <w:rsid w:val="004A4D66"/>
    <w:rsid w:val="004A623A"/>
    <w:rsid w:val="004B14B9"/>
    <w:rsid w:val="004B6234"/>
    <w:rsid w:val="004B739F"/>
    <w:rsid w:val="004C3DF6"/>
    <w:rsid w:val="004C699D"/>
    <w:rsid w:val="004C69C4"/>
    <w:rsid w:val="004D1347"/>
    <w:rsid w:val="004D2D6F"/>
    <w:rsid w:val="004D4661"/>
    <w:rsid w:val="004D5C79"/>
    <w:rsid w:val="004E25EA"/>
    <w:rsid w:val="004E2647"/>
    <w:rsid w:val="004E2975"/>
    <w:rsid w:val="004E2CAA"/>
    <w:rsid w:val="004E34B0"/>
    <w:rsid w:val="004F2A0A"/>
    <w:rsid w:val="004F2B70"/>
    <w:rsid w:val="00501881"/>
    <w:rsid w:val="00503B45"/>
    <w:rsid w:val="00505F52"/>
    <w:rsid w:val="00510410"/>
    <w:rsid w:val="00510839"/>
    <w:rsid w:val="00511556"/>
    <w:rsid w:val="00516B10"/>
    <w:rsid w:val="00517FB9"/>
    <w:rsid w:val="005218E2"/>
    <w:rsid w:val="00521C6F"/>
    <w:rsid w:val="0052220E"/>
    <w:rsid w:val="0053067F"/>
    <w:rsid w:val="005348D9"/>
    <w:rsid w:val="00534946"/>
    <w:rsid w:val="00534FF9"/>
    <w:rsid w:val="00536E96"/>
    <w:rsid w:val="005442DE"/>
    <w:rsid w:val="00544ED3"/>
    <w:rsid w:val="00546A0C"/>
    <w:rsid w:val="00554128"/>
    <w:rsid w:val="005554A8"/>
    <w:rsid w:val="00556500"/>
    <w:rsid w:val="00557090"/>
    <w:rsid w:val="0055778C"/>
    <w:rsid w:val="00565671"/>
    <w:rsid w:val="00566F1C"/>
    <w:rsid w:val="005672C7"/>
    <w:rsid w:val="005673A5"/>
    <w:rsid w:val="00567442"/>
    <w:rsid w:val="00567D66"/>
    <w:rsid w:val="0057052C"/>
    <w:rsid w:val="005735DC"/>
    <w:rsid w:val="00573D02"/>
    <w:rsid w:val="005743AB"/>
    <w:rsid w:val="00574D27"/>
    <w:rsid w:val="00587F31"/>
    <w:rsid w:val="00595B6C"/>
    <w:rsid w:val="005A17A4"/>
    <w:rsid w:val="005A2096"/>
    <w:rsid w:val="005A354D"/>
    <w:rsid w:val="005A7CD5"/>
    <w:rsid w:val="005B2C1B"/>
    <w:rsid w:val="005B3B26"/>
    <w:rsid w:val="005B3C7A"/>
    <w:rsid w:val="005B5BB2"/>
    <w:rsid w:val="005B5C5A"/>
    <w:rsid w:val="005B6EA4"/>
    <w:rsid w:val="005C0449"/>
    <w:rsid w:val="005C1F6A"/>
    <w:rsid w:val="005C2665"/>
    <w:rsid w:val="005C38CF"/>
    <w:rsid w:val="005C6B9B"/>
    <w:rsid w:val="005D3F5B"/>
    <w:rsid w:val="005D4181"/>
    <w:rsid w:val="005D750C"/>
    <w:rsid w:val="005E08CD"/>
    <w:rsid w:val="005E3D7E"/>
    <w:rsid w:val="005E5C72"/>
    <w:rsid w:val="005F2FAE"/>
    <w:rsid w:val="005F45BC"/>
    <w:rsid w:val="005F7AA6"/>
    <w:rsid w:val="005F7C6D"/>
    <w:rsid w:val="0060022D"/>
    <w:rsid w:val="00601213"/>
    <w:rsid w:val="00603186"/>
    <w:rsid w:val="00603799"/>
    <w:rsid w:val="006044FA"/>
    <w:rsid w:val="0061352B"/>
    <w:rsid w:val="00614BD9"/>
    <w:rsid w:val="006160AE"/>
    <w:rsid w:val="00617049"/>
    <w:rsid w:val="0062060A"/>
    <w:rsid w:val="00620EAA"/>
    <w:rsid w:val="006216B2"/>
    <w:rsid w:val="0062632A"/>
    <w:rsid w:val="00626EB7"/>
    <w:rsid w:val="00627299"/>
    <w:rsid w:val="00627A1E"/>
    <w:rsid w:val="00630B6F"/>
    <w:rsid w:val="006347C0"/>
    <w:rsid w:val="00636296"/>
    <w:rsid w:val="006409EE"/>
    <w:rsid w:val="0064203C"/>
    <w:rsid w:val="00643E06"/>
    <w:rsid w:val="00653147"/>
    <w:rsid w:val="00654ACE"/>
    <w:rsid w:val="00667469"/>
    <w:rsid w:val="006744F0"/>
    <w:rsid w:val="006748EC"/>
    <w:rsid w:val="00676101"/>
    <w:rsid w:val="00681B94"/>
    <w:rsid w:val="00682B79"/>
    <w:rsid w:val="006904A6"/>
    <w:rsid w:val="0069276D"/>
    <w:rsid w:val="0069648C"/>
    <w:rsid w:val="00697DCB"/>
    <w:rsid w:val="006A15FD"/>
    <w:rsid w:val="006A7941"/>
    <w:rsid w:val="006B678B"/>
    <w:rsid w:val="006C36B3"/>
    <w:rsid w:val="006C38FE"/>
    <w:rsid w:val="006C461B"/>
    <w:rsid w:val="006C6DB3"/>
    <w:rsid w:val="006D02DC"/>
    <w:rsid w:val="006D2CC6"/>
    <w:rsid w:val="006D77F1"/>
    <w:rsid w:val="006E3AAB"/>
    <w:rsid w:val="006F211D"/>
    <w:rsid w:val="006F27BF"/>
    <w:rsid w:val="006F319F"/>
    <w:rsid w:val="006F4AF3"/>
    <w:rsid w:val="006F5CFD"/>
    <w:rsid w:val="006F6E0B"/>
    <w:rsid w:val="006F77D0"/>
    <w:rsid w:val="007167ED"/>
    <w:rsid w:val="00716C3D"/>
    <w:rsid w:val="007203B7"/>
    <w:rsid w:val="00726A9F"/>
    <w:rsid w:val="007272F1"/>
    <w:rsid w:val="007318E4"/>
    <w:rsid w:val="00733901"/>
    <w:rsid w:val="0074140A"/>
    <w:rsid w:val="0074616D"/>
    <w:rsid w:val="007466E6"/>
    <w:rsid w:val="00752530"/>
    <w:rsid w:val="00754B11"/>
    <w:rsid w:val="00754C98"/>
    <w:rsid w:val="00754D8B"/>
    <w:rsid w:val="0075553A"/>
    <w:rsid w:val="00756B66"/>
    <w:rsid w:val="00760327"/>
    <w:rsid w:val="007618B9"/>
    <w:rsid w:val="00763E71"/>
    <w:rsid w:val="007659D6"/>
    <w:rsid w:val="007703CB"/>
    <w:rsid w:val="00772ACE"/>
    <w:rsid w:val="007763D0"/>
    <w:rsid w:val="007772AE"/>
    <w:rsid w:val="00777CC0"/>
    <w:rsid w:val="007802FA"/>
    <w:rsid w:val="007824F3"/>
    <w:rsid w:val="00782B4E"/>
    <w:rsid w:val="007925AD"/>
    <w:rsid w:val="0079333C"/>
    <w:rsid w:val="0079399C"/>
    <w:rsid w:val="007939A3"/>
    <w:rsid w:val="007960AB"/>
    <w:rsid w:val="00796FC4"/>
    <w:rsid w:val="007B004B"/>
    <w:rsid w:val="007B15D4"/>
    <w:rsid w:val="007B1ECF"/>
    <w:rsid w:val="007B55F9"/>
    <w:rsid w:val="007C0D89"/>
    <w:rsid w:val="007C143E"/>
    <w:rsid w:val="007C4C75"/>
    <w:rsid w:val="007D5394"/>
    <w:rsid w:val="007E008C"/>
    <w:rsid w:val="007E145D"/>
    <w:rsid w:val="007E3268"/>
    <w:rsid w:val="007F1002"/>
    <w:rsid w:val="007F13A5"/>
    <w:rsid w:val="007F3A05"/>
    <w:rsid w:val="007F4B3B"/>
    <w:rsid w:val="007F73C4"/>
    <w:rsid w:val="007F76CC"/>
    <w:rsid w:val="008019F2"/>
    <w:rsid w:val="00803630"/>
    <w:rsid w:val="00803D21"/>
    <w:rsid w:val="008068C5"/>
    <w:rsid w:val="0080699D"/>
    <w:rsid w:val="00810F8E"/>
    <w:rsid w:val="00813AA5"/>
    <w:rsid w:val="0081452D"/>
    <w:rsid w:val="00814F4F"/>
    <w:rsid w:val="00815867"/>
    <w:rsid w:val="00815ACE"/>
    <w:rsid w:val="008166C1"/>
    <w:rsid w:val="00816E6A"/>
    <w:rsid w:val="00817FAC"/>
    <w:rsid w:val="008243D3"/>
    <w:rsid w:val="008248A8"/>
    <w:rsid w:val="00824F29"/>
    <w:rsid w:val="0083049F"/>
    <w:rsid w:val="00830FBC"/>
    <w:rsid w:val="00833659"/>
    <w:rsid w:val="00834AA0"/>
    <w:rsid w:val="00837F12"/>
    <w:rsid w:val="00844B4D"/>
    <w:rsid w:val="00847713"/>
    <w:rsid w:val="008526A9"/>
    <w:rsid w:val="008528D0"/>
    <w:rsid w:val="00853519"/>
    <w:rsid w:val="008553CD"/>
    <w:rsid w:val="0086467C"/>
    <w:rsid w:val="00864EB6"/>
    <w:rsid w:val="00867ED4"/>
    <w:rsid w:val="00870182"/>
    <w:rsid w:val="00872152"/>
    <w:rsid w:val="008745A5"/>
    <w:rsid w:val="00884795"/>
    <w:rsid w:val="008862C3"/>
    <w:rsid w:val="00892999"/>
    <w:rsid w:val="00895EDC"/>
    <w:rsid w:val="00896626"/>
    <w:rsid w:val="008A029E"/>
    <w:rsid w:val="008A05B1"/>
    <w:rsid w:val="008A08EF"/>
    <w:rsid w:val="008A1FE3"/>
    <w:rsid w:val="008A4D4D"/>
    <w:rsid w:val="008A623F"/>
    <w:rsid w:val="008A7E88"/>
    <w:rsid w:val="008B5862"/>
    <w:rsid w:val="008B63CE"/>
    <w:rsid w:val="008C079A"/>
    <w:rsid w:val="008C523C"/>
    <w:rsid w:val="008D199B"/>
    <w:rsid w:val="008D212E"/>
    <w:rsid w:val="008D31FA"/>
    <w:rsid w:val="008D45B0"/>
    <w:rsid w:val="008E12D8"/>
    <w:rsid w:val="008E28D6"/>
    <w:rsid w:val="008E4645"/>
    <w:rsid w:val="008E645D"/>
    <w:rsid w:val="008F0FC0"/>
    <w:rsid w:val="008F1FDB"/>
    <w:rsid w:val="009003E7"/>
    <w:rsid w:val="009017A7"/>
    <w:rsid w:val="0090405E"/>
    <w:rsid w:val="0090539E"/>
    <w:rsid w:val="00911322"/>
    <w:rsid w:val="00914024"/>
    <w:rsid w:val="00916438"/>
    <w:rsid w:val="00917164"/>
    <w:rsid w:val="00922BE7"/>
    <w:rsid w:val="00923AFE"/>
    <w:rsid w:val="00924CA1"/>
    <w:rsid w:val="0092662C"/>
    <w:rsid w:val="00926A4C"/>
    <w:rsid w:val="00931154"/>
    <w:rsid w:val="00931E84"/>
    <w:rsid w:val="009324F4"/>
    <w:rsid w:val="00941C1D"/>
    <w:rsid w:val="00950B11"/>
    <w:rsid w:val="00953638"/>
    <w:rsid w:val="00954471"/>
    <w:rsid w:val="00955769"/>
    <w:rsid w:val="0095588E"/>
    <w:rsid w:val="009558C8"/>
    <w:rsid w:val="00955A9B"/>
    <w:rsid w:val="00957A17"/>
    <w:rsid w:val="00960CD9"/>
    <w:rsid w:val="00961E30"/>
    <w:rsid w:val="0096204E"/>
    <w:rsid w:val="009623EE"/>
    <w:rsid w:val="00963E87"/>
    <w:rsid w:val="00963F59"/>
    <w:rsid w:val="00972135"/>
    <w:rsid w:val="0097372F"/>
    <w:rsid w:val="00973A12"/>
    <w:rsid w:val="0097514C"/>
    <w:rsid w:val="009823F0"/>
    <w:rsid w:val="00985BFF"/>
    <w:rsid w:val="00985F07"/>
    <w:rsid w:val="00994A8B"/>
    <w:rsid w:val="00996712"/>
    <w:rsid w:val="009A2580"/>
    <w:rsid w:val="009A48B0"/>
    <w:rsid w:val="009A6653"/>
    <w:rsid w:val="009B04D7"/>
    <w:rsid w:val="009B58CA"/>
    <w:rsid w:val="009B5E19"/>
    <w:rsid w:val="009B6741"/>
    <w:rsid w:val="009C05B8"/>
    <w:rsid w:val="009C0AF6"/>
    <w:rsid w:val="009C1866"/>
    <w:rsid w:val="009C40A4"/>
    <w:rsid w:val="009C59F8"/>
    <w:rsid w:val="009C5C40"/>
    <w:rsid w:val="009C6F7C"/>
    <w:rsid w:val="009D338C"/>
    <w:rsid w:val="009D33AA"/>
    <w:rsid w:val="009D479A"/>
    <w:rsid w:val="009D54B8"/>
    <w:rsid w:val="009D7873"/>
    <w:rsid w:val="009E248F"/>
    <w:rsid w:val="009E7069"/>
    <w:rsid w:val="009E7097"/>
    <w:rsid w:val="009F0A21"/>
    <w:rsid w:val="009F0D82"/>
    <w:rsid w:val="009F241B"/>
    <w:rsid w:val="009F45F3"/>
    <w:rsid w:val="009F6D9C"/>
    <w:rsid w:val="00A0242D"/>
    <w:rsid w:val="00A04A3A"/>
    <w:rsid w:val="00A05646"/>
    <w:rsid w:val="00A0693A"/>
    <w:rsid w:val="00A07C7F"/>
    <w:rsid w:val="00A11AA2"/>
    <w:rsid w:val="00A145CF"/>
    <w:rsid w:val="00A1529C"/>
    <w:rsid w:val="00A2058A"/>
    <w:rsid w:val="00A23859"/>
    <w:rsid w:val="00A31B46"/>
    <w:rsid w:val="00A32CEA"/>
    <w:rsid w:val="00A33272"/>
    <w:rsid w:val="00A3377D"/>
    <w:rsid w:val="00A33A9B"/>
    <w:rsid w:val="00A43F81"/>
    <w:rsid w:val="00A56F0A"/>
    <w:rsid w:val="00A601E1"/>
    <w:rsid w:val="00A60EFF"/>
    <w:rsid w:val="00A62619"/>
    <w:rsid w:val="00A70078"/>
    <w:rsid w:val="00A707F3"/>
    <w:rsid w:val="00A732A3"/>
    <w:rsid w:val="00A760BF"/>
    <w:rsid w:val="00A76754"/>
    <w:rsid w:val="00A805BE"/>
    <w:rsid w:val="00A8268D"/>
    <w:rsid w:val="00A82F89"/>
    <w:rsid w:val="00A8395C"/>
    <w:rsid w:val="00A932D2"/>
    <w:rsid w:val="00A950BE"/>
    <w:rsid w:val="00A953FE"/>
    <w:rsid w:val="00A95DE8"/>
    <w:rsid w:val="00A971BC"/>
    <w:rsid w:val="00AA0219"/>
    <w:rsid w:val="00AA2B1C"/>
    <w:rsid w:val="00AA3696"/>
    <w:rsid w:val="00AA7259"/>
    <w:rsid w:val="00AB0245"/>
    <w:rsid w:val="00AB0830"/>
    <w:rsid w:val="00AB3570"/>
    <w:rsid w:val="00AB3B99"/>
    <w:rsid w:val="00AB5151"/>
    <w:rsid w:val="00AB5CC7"/>
    <w:rsid w:val="00AB5E4D"/>
    <w:rsid w:val="00AC0D99"/>
    <w:rsid w:val="00AC0F77"/>
    <w:rsid w:val="00AC2AA6"/>
    <w:rsid w:val="00AC31F6"/>
    <w:rsid w:val="00AC40BD"/>
    <w:rsid w:val="00AC51D9"/>
    <w:rsid w:val="00AC61EE"/>
    <w:rsid w:val="00AD0212"/>
    <w:rsid w:val="00AD40E2"/>
    <w:rsid w:val="00AD77BE"/>
    <w:rsid w:val="00AE37F7"/>
    <w:rsid w:val="00AE3E51"/>
    <w:rsid w:val="00AE770D"/>
    <w:rsid w:val="00AE79BE"/>
    <w:rsid w:val="00AE7C47"/>
    <w:rsid w:val="00AF1B7D"/>
    <w:rsid w:val="00AF3F51"/>
    <w:rsid w:val="00AF57FF"/>
    <w:rsid w:val="00B00293"/>
    <w:rsid w:val="00B00854"/>
    <w:rsid w:val="00B011BA"/>
    <w:rsid w:val="00B0366A"/>
    <w:rsid w:val="00B051E3"/>
    <w:rsid w:val="00B055D0"/>
    <w:rsid w:val="00B071B2"/>
    <w:rsid w:val="00B10671"/>
    <w:rsid w:val="00B1183D"/>
    <w:rsid w:val="00B1548E"/>
    <w:rsid w:val="00B15C57"/>
    <w:rsid w:val="00B16942"/>
    <w:rsid w:val="00B2413D"/>
    <w:rsid w:val="00B263D3"/>
    <w:rsid w:val="00B320AC"/>
    <w:rsid w:val="00B3468F"/>
    <w:rsid w:val="00B43F59"/>
    <w:rsid w:val="00B53DFF"/>
    <w:rsid w:val="00B560F2"/>
    <w:rsid w:val="00B60C29"/>
    <w:rsid w:val="00B6389B"/>
    <w:rsid w:val="00B705B0"/>
    <w:rsid w:val="00B7185F"/>
    <w:rsid w:val="00B71EB7"/>
    <w:rsid w:val="00B7226B"/>
    <w:rsid w:val="00B84459"/>
    <w:rsid w:val="00B926BE"/>
    <w:rsid w:val="00B93ED5"/>
    <w:rsid w:val="00B956F3"/>
    <w:rsid w:val="00BA4DB5"/>
    <w:rsid w:val="00BA5D0D"/>
    <w:rsid w:val="00BA69F1"/>
    <w:rsid w:val="00BA6A21"/>
    <w:rsid w:val="00BA6B51"/>
    <w:rsid w:val="00BA6BC6"/>
    <w:rsid w:val="00BB2190"/>
    <w:rsid w:val="00BB59E2"/>
    <w:rsid w:val="00BC06BC"/>
    <w:rsid w:val="00BC1143"/>
    <w:rsid w:val="00BC13E5"/>
    <w:rsid w:val="00BC2BC1"/>
    <w:rsid w:val="00BC484D"/>
    <w:rsid w:val="00BD0003"/>
    <w:rsid w:val="00BD2925"/>
    <w:rsid w:val="00BD4003"/>
    <w:rsid w:val="00BE0EC2"/>
    <w:rsid w:val="00BE165E"/>
    <w:rsid w:val="00BE1CFD"/>
    <w:rsid w:val="00BE3C63"/>
    <w:rsid w:val="00BE4F62"/>
    <w:rsid w:val="00BE6F98"/>
    <w:rsid w:val="00BF2C7F"/>
    <w:rsid w:val="00BF6805"/>
    <w:rsid w:val="00C00CAE"/>
    <w:rsid w:val="00C01660"/>
    <w:rsid w:val="00C032BD"/>
    <w:rsid w:val="00C05F9A"/>
    <w:rsid w:val="00C1339C"/>
    <w:rsid w:val="00C159A9"/>
    <w:rsid w:val="00C16BAF"/>
    <w:rsid w:val="00C17C67"/>
    <w:rsid w:val="00C20778"/>
    <w:rsid w:val="00C20A3C"/>
    <w:rsid w:val="00C22177"/>
    <w:rsid w:val="00C31B65"/>
    <w:rsid w:val="00C33109"/>
    <w:rsid w:val="00C341C1"/>
    <w:rsid w:val="00C3577F"/>
    <w:rsid w:val="00C36560"/>
    <w:rsid w:val="00C3761B"/>
    <w:rsid w:val="00C415AF"/>
    <w:rsid w:val="00C45FD2"/>
    <w:rsid w:val="00C52639"/>
    <w:rsid w:val="00C62362"/>
    <w:rsid w:val="00C65FC3"/>
    <w:rsid w:val="00C670D5"/>
    <w:rsid w:val="00C67FEC"/>
    <w:rsid w:val="00C7278C"/>
    <w:rsid w:val="00C72D1F"/>
    <w:rsid w:val="00C7352F"/>
    <w:rsid w:val="00C75C72"/>
    <w:rsid w:val="00C76224"/>
    <w:rsid w:val="00C81C0B"/>
    <w:rsid w:val="00C83BCB"/>
    <w:rsid w:val="00C842DA"/>
    <w:rsid w:val="00C909F3"/>
    <w:rsid w:val="00C9211D"/>
    <w:rsid w:val="00C94C3A"/>
    <w:rsid w:val="00CA1000"/>
    <w:rsid w:val="00CA14E9"/>
    <w:rsid w:val="00CA49AC"/>
    <w:rsid w:val="00CB10C7"/>
    <w:rsid w:val="00CB313C"/>
    <w:rsid w:val="00CB39E6"/>
    <w:rsid w:val="00CB3B75"/>
    <w:rsid w:val="00CB3BCE"/>
    <w:rsid w:val="00CB6F10"/>
    <w:rsid w:val="00CB742A"/>
    <w:rsid w:val="00CC1984"/>
    <w:rsid w:val="00CC3AE9"/>
    <w:rsid w:val="00CC4620"/>
    <w:rsid w:val="00CC69D0"/>
    <w:rsid w:val="00CD0187"/>
    <w:rsid w:val="00CD12D0"/>
    <w:rsid w:val="00CD77EC"/>
    <w:rsid w:val="00CE0183"/>
    <w:rsid w:val="00CE0CA7"/>
    <w:rsid w:val="00CE2DAF"/>
    <w:rsid w:val="00CE2EF1"/>
    <w:rsid w:val="00CE3203"/>
    <w:rsid w:val="00CE3910"/>
    <w:rsid w:val="00CE4A22"/>
    <w:rsid w:val="00CE6206"/>
    <w:rsid w:val="00CF1965"/>
    <w:rsid w:val="00CF3235"/>
    <w:rsid w:val="00D02C40"/>
    <w:rsid w:val="00D04256"/>
    <w:rsid w:val="00D04B51"/>
    <w:rsid w:val="00D10E79"/>
    <w:rsid w:val="00D11158"/>
    <w:rsid w:val="00D12F08"/>
    <w:rsid w:val="00D15215"/>
    <w:rsid w:val="00D1538D"/>
    <w:rsid w:val="00D1747E"/>
    <w:rsid w:val="00D22F56"/>
    <w:rsid w:val="00D3040D"/>
    <w:rsid w:val="00D3135F"/>
    <w:rsid w:val="00D352E0"/>
    <w:rsid w:val="00D42940"/>
    <w:rsid w:val="00D44D01"/>
    <w:rsid w:val="00D457D0"/>
    <w:rsid w:val="00D477C0"/>
    <w:rsid w:val="00D47D6F"/>
    <w:rsid w:val="00D514A3"/>
    <w:rsid w:val="00D521ED"/>
    <w:rsid w:val="00D52A31"/>
    <w:rsid w:val="00D54157"/>
    <w:rsid w:val="00D56A10"/>
    <w:rsid w:val="00D60D10"/>
    <w:rsid w:val="00D630A8"/>
    <w:rsid w:val="00D6373B"/>
    <w:rsid w:val="00D700A4"/>
    <w:rsid w:val="00D706CA"/>
    <w:rsid w:val="00D70ABD"/>
    <w:rsid w:val="00D71187"/>
    <w:rsid w:val="00D74B4C"/>
    <w:rsid w:val="00D77A70"/>
    <w:rsid w:val="00D80240"/>
    <w:rsid w:val="00D803E4"/>
    <w:rsid w:val="00D82354"/>
    <w:rsid w:val="00D83A72"/>
    <w:rsid w:val="00D901D4"/>
    <w:rsid w:val="00D90593"/>
    <w:rsid w:val="00D91D82"/>
    <w:rsid w:val="00D95ADA"/>
    <w:rsid w:val="00DA183D"/>
    <w:rsid w:val="00DA2F84"/>
    <w:rsid w:val="00DA4E63"/>
    <w:rsid w:val="00DA54DF"/>
    <w:rsid w:val="00DB0B41"/>
    <w:rsid w:val="00DB1A0B"/>
    <w:rsid w:val="00DB5E01"/>
    <w:rsid w:val="00DB786D"/>
    <w:rsid w:val="00DC12F5"/>
    <w:rsid w:val="00DC1614"/>
    <w:rsid w:val="00DC276D"/>
    <w:rsid w:val="00DC3E2F"/>
    <w:rsid w:val="00DD0A7D"/>
    <w:rsid w:val="00DD6F04"/>
    <w:rsid w:val="00DE00D1"/>
    <w:rsid w:val="00DE1717"/>
    <w:rsid w:val="00DE3451"/>
    <w:rsid w:val="00DE4AF8"/>
    <w:rsid w:val="00DF0F8A"/>
    <w:rsid w:val="00DF6EEA"/>
    <w:rsid w:val="00DF739E"/>
    <w:rsid w:val="00E00E8C"/>
    <w:rsid w:val="00E027D7"/>
    <w:rsid w:val="00E02C2E"/>
    <w:rsid w:val="00E14848"/>
    <w:rsid w:val="00E14CE3"/>
    <w:rsid w:val="00E17614"/>
    <w:rsid w:val="00E26993"/>
    <w:rsid w:val="00E27F44"/>
    <w:rsid w:val="00E330D9"/>
    <w:rsid w:val="00E35610"/>
    <w:rsid w:val="00E42383"/>
    <w:rsid w:val="00E4239D"/>
    <w:rsid w:val="00E431FB"/>
    <w:rsid w:val="00E46728"/>
    <w:rsid w:val="00E46C42"/>
    <w:rsid w:val="00E472CA"/>
    <w:rsid w:val="00E51BBC"/>
    <w:rsid w:val="00E5300A"/>
    <w:rsid w:val="00E533C2"/>
    <w:rsid w:val="00E56665"/>
    <w:rsid w:val="00E60AB9"/>
    <w:rsid w:val="00E62DD8"/>
    <w:rsid w:val="00E636CF"/>
    <w:rsid w:val="00E64E47"/>
    <w:rsid w:val="00E67354"/>
    <w:rsid w:val="00E7377A"/>
    <w:rsid w:val="00E802EC"/>
    <w:rsid w:val="00E84200"/>
    <w:rsid w:val="00E86255"/>
    <w:rsid w:val="00E86365"/>
    <w:rsid w:val="00E90CE1"/>
    <w:rsid w:val="00E93491"/>
    <w:rsid w:val="00EA0578"/>
    <w:rsid w:val="00EA085B"/>
    <w:rsid w:val="00EA1CE9"/>
    <w:rsid w:val="00EA35AC"/>
    <w:rsid w:val="00EA39F5"/>
    <w:rsid w:val="00EB093D"/>
    <w:rsid w:val="00EB2717"/>
    <w:rsid w:val="00EB77F2"/>
    <w:rsid w:val="00EC0E6A"/>
    <w:rsid w:val="00EC1461"/>
    <w:rsid w:val="00EC3955"/>
    <w:rsid w:val="00EC45FC"/>
    <w:rsid w:val="00EC53C0"/>
    <w:rsid w:val="00EC7597"/>
    <w:rsid w:val="00EC7637"/>
    <w:rsid w:val="00ED5178"/>
    <w:rsid w:val="00ED59D9"/>
    <w:rsid w:val="00ED59F6"/>
    <w:rsid w:val="00ED760E"/>
    <w:rsid w:val="00ED77DE"/>
    <w:rsid w:val="00EE257C"/>
    <w:rsid w:val="00EE39DD"/>
    <w:rsid w:val="00EE7F13"/>
    <w:rsid w:val="00EF2226"/>
    <w:rsid w:val="00EF2BB6"/>
    <w:rsid w:val="00EF7DD3"/>
    <w:rsid w:val="00F03728"/>
    <w:rsid w:val="00F05FC8"/>
    <w:rsid w:val="00F11CA2"/>
    <w:rsid w:val="00F1223B"/>
    <w:rsid w:val="00F1730B"/>
    <w:rsid w:val="00F20500"/>
    <w:rsid w:val="00F26358"/>
    <w:rsid w:val="00F26B1A"/>
    <w:rsid w:val="00F314FF"/>
    <w:rsid w:val="00F367DE"/>
    <w:rsid w:val="00F3785B"/>
    <w:rsid w:val="00F416B0"/>
    <w:rsid w:val="00F43919"/>
    <w:rsid w:val="00F46BCB"/>
    <w:rsid w:val="00F536E8"/>
    <w:rsid w:val="00F56524"/>
    <w:rsid w:val="00F57E63"/>
    <w:rsid w:val="00F654C7"/>
    <w:rsid w:val="00F71284"/>
    <w:rsid w:val="00F71547"/>
    <w:rsid w:val="00F7459F"/>
    <w:rsid w:val="00F8248F"/>
    <w:rsid w:val="00F82F92"/>
    <w:rsid w:val="00F8317C"/>
    <w:rsid w:val="00F84D07"/>
    <w:rsid w:val="00F852EA"/>
    <w:rsid w:val="00F8615B"/>
    <w:rsid w:val="00F86ABC"/>
    <w:rsid w:val="00F915C9"/>
    <w:rsid w:val="00F920AB"/>
    <w:rsid w:val="00F97D03"/>
    <w:rsid w:val="00FA16CE"/>
    <w:rsid w:val="00FA217A"/>
    <w:rsid w:val="00FA5892"/>
    <w:rsid w:val="00FA6584"/>
    <w:rsid w:val="00FB380E"/>
    <w:rsid w:val="00FB7321"/>
    <w:rsid w:val="00FB763D"/>
    <w:rsid w:val="00FB7E9B"/>
    <w:rsid w:val="00FC5C83"/>
    <w:rsid w:val="00FC67F4"/>
    <w:rsid w:val="00FD1435"/>
    <w:rsid w:val="00FD4D00"/>
    <w:rsid w:val="00FD52F1"/>
    <w:rsid w:val="00FD57FA"/>
    <w:rsid w:val="00FE01FD"/>
    <w:rsid w:val="00FE1BD2"/>
    <w:rsid w:val="00FF5F9E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35E6"/>
  <w15:docId w15:val="{8B3ABBC1-30ED-43D4-85B1-3AB634BA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Times New Roman" w:hAnsi="Gill Sans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84"/>
    <w:pPr>
      <w:spacing w:after="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3984"/>
    <w:pPr>
      <w:keepNext/>
      <w:keepLines/>
      <w:spacing w:before="320"/>
      <w:outlineLvl w:val="0"/>
    </w:pPr>
    <w:rPr>
      <w:color w:val="88163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984"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984"/>
    <w:pPr>
      <w:keepNext/>
      <w:keepLines/>
      <w:spacing w:before="40"/>
      <w:outlineLvl w:val="2"/>
    </w:pPr>
    <w:rPr>
      <w:color w:val="45454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984"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984"/>
    <w:pPr>
      <w:keepNext/>
      <w:keepLines/>
      <w:spacing w:before="40"/>
      <w:outlineLvl w:val="4"/>
    </w:pPr>
    <w:rPr>
      <w:color w:val="45454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984"/>
    <w:pPr>
      <w:keepNext/>
      <w:keepLines/>
      <w:spacing w:before="40"/>
      <w:outlineLvl w:val="5"/>
    </w:pPr>
    <w:rPr>
      <w:i/>
      <w:iCs/>
      <w:color w:val="454545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984"/>
    <w:pPr>
      <w:keepNext/>
      <w:keepLines/>
      <w:spacing w:before="40"/>
      <w:outlineLvl w:val="6"/>
    </w:pPr>
    <w:rPr>
      <w:i/>
      <w:iCs/>
      <w:color w:val="5B0F21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984"/>
    <w:pPr>
      <w:keepNext/>
      <w:keepLines/>
      <w:spacing w:before="40"/>
      <w:outlineLvl w:val="7"/>
    </w:pPr>
    <w:rPr>
      <w:b/>
      <w:bCs/>
      <w:color w:val="45454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984"/>
    <w:pPr>
      <w:keepNext/>
      <w:keepLines/>
      <w:spacing w:before="40"/>
      <w:outlineLvl w:val="8"/>
    </w:pPr>
    <w:rPr>
      <w:b/>
      <w:bCs/>
      <w:i/>
      <w:iCs/>
      <w:color w:val="4545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3984"/>
    <w:rPr>
      <w:rFonts w:ascii="Gill Sans MT" w:eastAsia="Times New Roman" w:hAnsi="Gill Sans MT" w:cs="Times New Roman"/>
      <w:color w:val="881631"/>
      <w:sz w:val="32"/>
      <w:szCs w:val="32"/>
    </w:rPr>
  </w:style>
  <w:style w:type="character" w:customStyle="1" w:styleId="Heading2Char">
    <w:name w:val="Heading 2 Char"/>
    <w:link w:val="Heading2"/>
    <w:uiPriority w:val="9"/>
    <w:rsid w:val="00363984"/>
    <w:rPr>
      <w:rFonts w:ascii="Gill Sans MT" w:eastAsia="Times New Roman" w:hAnsi="Gill Sans M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rsid w:val="00363984"/>
    <w:rPr>
      <w:rFonts w:ascii="Gill Sans MT" w:eastAsia="Times New Roman" w:hAnsi="Gill Sans MT" w:cs="Times New Roman"/>
      <w:color w:val="454545"/>
      <w:sz w:val="24"/>
      <w:szCs w:val="24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rsid w:val="008243D3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uiPriority w:val="99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eastAsia="Gill Sans MT"/>
      <w:sz w:val="22"/>
      <w:szCs w:val="22"/>
      <w:vertAlign w:val="superscript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243D3"/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984"/>
    <w:pPr>
      <w:pBdr>
        <w:left w:val="single" w:sz="18" w:space="12" w:color="B71E42"/>
      </w:pBdr>
      <w:spacing w:before="100" w:beforeAutospacing="1" w:line="300" w:lineRule="auto"/>
      <w:ind w:left="1224" w:right="1224"/>
    </w:pPr>
    <w:rPr>
      <w:color w:val="B71E42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363984"/>
    <w:rPr>
      <w:rFonts w:ascii="Gill Sans MT" w:eastAsia="Times New Roman" w:hAnsi="Gill Sans MT" w:cs="Times New Roman"/>
      <w:color w:val="B71E42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698"/>
  </w:style>
  <w:style w:type="character" w:customStyle="1" w:styleId="CommentTextChar">
    <w:name w:val="Comment Text Char"/>
    <w:link w:val="CommentText"/>
    <w:uiPriority w:val="99"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uiPriority w:val="99"/>
    <w:unhideWhenUsed/>
    <w:rsid w:val="00B53DFF"/>
    <w:rPr>
      <w:color w:val="FA2B5C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F1730B"/>
    <w:rPr>
      <w:color w:val="BC658E"/>
      <w:u w:val="single"/>
    </w:rPr>
  </w:style>
  <w:style w:type="table" w:styleId="TableGrid">
    <w:name w:val="Table Grid"/>
    <w:basedOn w:val="TableNormal"/>
    <w:uiPriority w:val="39"/>
    <w:rsid w:val="0017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3639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</w:rPr>
  </w:style>
  <w:style w:type="character" w:customStyle="1" w:styleId="BodyTextIndentChar">
    <w:name w:val="Body Text Indent Char"/>
    <w:link w:val="BodyTextIndent"/>
    <w:rsid w:val="00A04A3A"/>
    <w:rPr>
      <w:rFonts w:ascii="BaltArial" w:eastAsia="Times New Roman" w:hAnsi="BaltArial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63E71"/>
    <w:pPr>
      <w:spacing w:after="120"/>
    </w:pPr>
  </w:style>
  <w:style w:type="character" w:customStyle="1" w:styleId="BodyTextChar">
    <w:name w:val="Body Text Char"/>
    <w:link w:val="BodyText"/>
    <w:uiPriority w:val="99"/>
    <w:rsid w:val="00763E71"/>
    <w:rPr>
      <w:rFonts w:ascii="Times New Roman" w:eastAsia="Times New Roman" w:hAnsi="Times New Roman" w:cs="Times New Roman"/>
      <w:sz w:val="20"/>
      <w:szCs w:val="20"/>
      <w:lang w:val="bg-BG"/>
    </w:rPr>
  </w:style>
  <w:style w:type="paragraph" w:customStyle="1" w:styleId="Text1">
    <w:name w:val="Text 1"/>
    <w:basedOn w:val="Normal"/>
    <w:uiPriority w:val="99"/>
    <w:rsid w:val="00763E71"/>
    <w:pPr>
      <w:snapToGrid w:val="0"/>
      <w:spacing w:after="240"/>
      <w:ind w:left="482"/>
      <w:jc w:val="both"/>
    </w:pPr>
    <w:rPr>
      <w:sz w:val="24"/>
      <w:lang w:val="en-GB"/>
    </w:rPr>
  </w:style>
  <w:style w:type="paragraph" w:customStyle="1" w:styleId="Clause">
    <w:name w:val="Clause"/>
    <w:basedOn w:val="Normal"/>
    <w:autoRedefine/>
    <w:uiPriority w:val="99"/>
    <w:rsid w:val="00763E71"/>
    <w:pPr>
      <w:numPr>
        <w:numId w:val="1"/>
      </w:numPr>
      <w:snapToGrid w:val="0"/>
      <w:spacing w:after="240"/>
    </w:pPr>
    <w:rPr>
      <w:rFonts w:ascii="Arial" w:hAnsi="Arial"/>
      <w:lang w:val="en-GB"/>
    </w:rPr>
  </w:style>
  <w:style w:type="paragraph" w:customStyle="1" w:styleId="Pa2">
    <w:name w:val="Pa2"/>
    <w:basedOn w:val="Normal"/>
    <w:uiPriority w:val="99"/>
    <w:rsid w:val="00763E71"/>
    <w:pPr>
      <w:autoSpaceDE w:val="0"/>
      <w:autoSpaceDN w:val="0"/>
      <w:spacing w:line="241" w:lineRule="atLeast"/>
    </w:pPr>
    <w:rPr>
      <w:rFonts w:ascii="Prelo Bold" w:eastAsia="Calibri" w:hAnsi="Prelo Bold"/>
      <w:sz w:val="24"/>
      <w:szCs w:val="24"/>
    </w:rPr>
  </w:style>
  <w:style w:type="paragraph" w:customStyle="1" w:styleId="Memoheading">
    <w:name w:val="Memo heading"/>
    <w:rsid w:val="00763E71"/>
    <w:pPr>
      <w:spacing w:after="80"/>
    </w:pPr>
    <w:rPr>
      <w:rFonts w:ascii="Times New Roman" w:hAnsi="Times New Roman"/>
      <w:noProof/>
    </w:rPr>
  </w:style>
  <w:style w:type="paragraph" w:styleId="Revision">
    <w:name w:val="Revision"/>
    <w:hidden/>
    <w:uiPriority w:val="99"/>
    <w:semiHidden/>
    <w:rsid w:val="00911322"/>
    <w:pPr>
      <w:spacing w:after="80"/>
    </w:pPr>
    <w:rPr>
      <w:rFonts w:ascii="Times New Roman" w:hAnsi="Times New Roman"/>
      <w:lang w:val="bg-BG"/>
    </w:rPr>
  </w:style>
  <w:style w:type="character" w:customStyle="1" w:styleId="Heading4Char">
    <w:name w:val="Heading 4 Char"/>
    <w:link w:val="Heading4"/>
    <w:uiPriority w:val="9"/>
    <w:semiHidden/>
    <w:rsid w:val="00363984"/>
    <w:rPr>
      <w:rFonts w:ascii="Gill Sans MT" w:eastAsia="Times New Roman" w:hAnsi="Gill Sans M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363984"/>
    <w:rPr>
      <w:rFonts w:ascii="Gill Sans MT" w:eastAsia="Times New Roman" w:hAnsi="Gill Sans MT" w:cs="Times New Roman"/>
      <w:color w:val="454545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363984"/>
    <w:rPr>
      <w:rFonts w:ascii="Gill Sans MT" w:eastAsia="Times New Roman" w:hAnsi="Gill Sans MT" w:cs="Times New Roman"/>
      <w:i/>
      <w:iCs/>
      <w:color w:val="454545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363984"/>
    <w:rPr>
      <w:rFonts w:ascii="Gill Sans MT" w:eastAsia="Times New Roman" w:hAnsi="Gill Sans MT" w:cs="Times New Roman"/>
      <w:i/>
      <w:iCs/>
      <w:color w:val="5B0F21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363984"/>
    <w:rPr>
      <w:rFonts w:ascii="Gill Sans MT" w:eastAsia="Times New Roman" w:hAnsi="Gill Sans MT" w:cs="Times New Roman"/>
      <w:b/>
      <w:bCs/>
      <w:color w:val="454545"/>
    </w:rPr>
  </w:style>
  <w:style w:type="character" w:customStyle="1" w:styleId="Heading9Char">
    <w:name w:val="Heading 9 Char"/>
    <w:link w:val="Heading9"/>
    <w:uiPriority w:val="9"/>
    <w:semiHidden/>
    <w:rsid w:val="00363984"/>
    <w:rPr>
      <w:rFonts w:ascii="Gill Sans MT" w:eastAsia="Times New Roman" w:hAnsi="Gill Sans MT" w:cs="Times New Roman"/>
      <w:b/>
      <w:bCs/>
      <w:i/>
      <w:iCs/>
      <w:color w:val="45454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3984"/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3984"/>
    <w:pPr>
      <w:contextualSpacing/>
    </w:pPr>
    <w:rPr>
      <w:color w:val="B71E42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363984"/>
    <w:rPr>
      <w:rFonts w:ascii="Gill Sans MT" w:eastAsia="Times New Roman" w:hAnsi="Gill Sans MT" w:cs="Times New Roman"/>
      <w:color w:val="B71E42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984"/>
    <w:pPr>
      <w:numPr>
        <w:ilvl w:val="1"/>
      </w:numPr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363984"/>
    <w:rPr>
      <w:rFonts w:ascii="Gill Sans MT" w:eastAsia="Times New Roman" w:hAnsi="Gill Sans MT" w:cs="Times New Roman"/>
      <w:sz w:val="24"/>
      <w:szCs w:val="24"/>
    </w:rPr>
  </w:style>
  <w:style w:type="character" w:styleId="Strong">
    <w:name w:val="Strong"/>
    <w:qFormat/>
    <w:rsid w:val="00363984"/>
    <w:rPr>
      <w:b/>
      <w:bCs/>
    </w:rPr>
  </w:style>
  <w:style w:type="character" w:styleId="Emphasis">
    <w:name w:val="Emphasis"/>
    <w:uiPriority w:val="20"/>
    <w:qFormat/>
    <w:rsid w:val="00363984"/>
    <w:rPr>
      <w:i/>
      <w:iCs/>
    </w:rPr>
  </w:style>
  <w:style w:type="paragraph" w:styleId="NoSpacing">
    <w:name w:val="No Spacing"/>
    <w:link w:val="NoSpacingChar"/>
    <w:uiPriority w:val="1"/>
    <w:qFormat/>
    <w:rsid w:val="00363984"/>
    <w:pPr>
      <w:spacing w:after="80"/>
    </w:pPr>
  </w:style>
  <w:style w:type="paragraph" w:styleId="Quote">
    <w:name w:val="Quote"/>
    <w:basedOn w:val="Normal"/>
    <w:next w:val="Normal"/>
    <w:link w:val="QuoteChar"/>
    <w:uiPriority w:val="29"/>
    <w:qFormat/>
    <w:rsid w:val="00363984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63984"/>
    <w:rPr>
      <w:i/>
      <w:iCs/>
      <w:color w:val="404040"/>
    </w:rPr>
  </w:style>
  <w:style w:type="character" w:styleId="SubtleEmphasis">
    <w:name w:val="Subtle Emphasis"/>
    <w:uiPriority w:val="19"/>
    <w:qFormat/>
    <w:rsid w:val="00363984"/>
    <w:rPr>
      <w:i/>
      <w:iCs/>
      <w:color w:val="404040"/>
    </w:rPr>
  </w:style>
  <w:style w:type="character" w:styleId="IntenseEmphasis">
    <w:name w:val="Intense Emphasis"/>
    <w:uiPriority w:val="21"/>
    <w:qFormat/>
    <w:rsid w:val="00363984"/>
    <w:rPr>
      <w:b/>
      <w:bCs/>
      <w:i/>
      <w:iCs/>
    </w:rPr>
  </w:style>
  <w:style w:type="character" w:styleId="SubtleReference">
    <w:name w:val="Subtle Reference"/>
    <w:uiPriority w:val="31"/>
    <w:qFormat/>
    <w:rsid w:val="00363984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363984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363984"/>
    <w:rPr>
      <w:b/>
      <w:bCs/>
      <w:smallCaps/>
    </w:rPr>
  </w:style>
  <w:style w:type="character" w:customStyle="1" w:styleId="UnresolvedMention1">
    <w:name w:val="Unresolved Mention1"/>
    <w:uiPriority w:val="99"/>
    <w:semiHidden/>
    <w:unhideWhenUsed/>
    <w:rsid w:val="00C83BCB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locked/>
    <w:rsid w:val="00AB5151"/>
    <w:rPr>
      <w:lang w:val="en-US" w:eastAsia="en-US" w:bidi="ar-SA"/>
    </w:rPr>
  </w:style>
  <w:style w:type="character" w:customStyle="1" w:styleId="UnresolvedMention2">
    <w:name w:val="Unresolved Mention2"/>
    <w:uiPriority w:val="99"/>
    <w:semiHidden/>
    <w:unhideWhenUsed/>
    <w:rsid w:val="006F5CFD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7703C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7C6D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5F7C6D"/>
    <w:rPr>
      <w:rFonts w:ascii="Courier New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31F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614BD9"/>
    <w:rPr>
      <w:rFonts w:ascii="Calibri" w:eastAsia="Calibri" w:hAnsi="Calibri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tor.m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budva.m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atica.brkanovic@kotor.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r.m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senija.slavkovic@budva.m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ranka.delibasic@bar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FD906-A203-44AB-ACB1-111553977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38522F-62DE-4F5C-92C6-F80B456A185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5B50A4-FE44-4440-B5C3-D2AF2A2A3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Links>
    <vt:vector size="36" baseType="variant">
      <vt:variant>
        <vt:i4>8257656</vt:i4>
      </vt:variant>
      <vt:variant>
        <vt:i4>15</vt:i4>
      </vt:variant>
      <vt:variant>
        <vt:i4>0</vt:i4>
      </vt:variant>
      <vt:variant>
        <vt:i4>5</vt:i4>
      </vt:variant>
      <vt:variant>
        <vt:lpwstr>http://www.me.undp.org/</vt:lpwstr>
      </vt:variant>
      <vt:variant>
        <vt:lpwstr/>
      </vt:variant>
      <vt:variant>
        <vt:i4>6881303</vt:i4>
      </vt:variant>
      <vt:variant>
        <vt:i4>12</vt:i4>
      </vt:variant>
      <vt:variant>
        <vt:i4>0</vt:i4>
      </vt:variant>
      <vt:variant>
        <vt:i4>5</vt:i4>
      </vt:variant>
      <vt:variant>
        <vt:lpwstr>mailto:reloadgrants.me@undp.org</vt:lpwstr>
      </vt:variant>
      <vt:variant>
        <vt:lpwstr/>
      </vt:variant>
      <vt:variant>
        <vt:i4>6881303</vt:i4>
      </vt:variant>
      <vt:variant>
        <vt:i4>9</vt:i4>
      </vt:variant>
      <vt:variant>
        <vt:i4>0</vt:i4>
      </vt:variant>
      <vt:variant>
        <vt:i4>5</vt:i4>
      </vt:variant>
      <vt:variant>
        <vt:lpwstr>mailto:reloadgrants.me@undp.org</vt:lpwstr>
      </vt:variant>
      <vt:variant>
        <vt:lpwstr/>
      </vt:variant>
      <vt:variant>
        <vt:i4>1638450</vt:i4>
      </vt:variant>
      <vt:variant>
        <vt:i4>6</vt:i4>
      </vt:variant>
      <vt:variant>
        <vt:i4>0</vt:i4>
      </vt:variant>
      <vt:variant>
        <vt:i4>5</vt:i4>
      </vt:variant>
      <vt:variant>
        <vt:lpwstr>mailto:sekretarijatzadrustvene@yahoo.com</vt:lpwstr>
      </vt:variant>
      <vt:variant>
        <vt:lpwstr/>
      </vt:variant>
      <vt:variant>
        <vt:i4>6881303</vt:i4>
      </vt:variant>
      <vt:variant>
        <vt:i4>3</vt:i4>
      </vt:variant>
      <vt:variant>
        <vt:i4>0</vt:i4>
      </vt:variant>
      <vt:variant>
        <vt:i4>5</vt:i4>
      </vt:variant>
      <vt:variant>
        <vt:lpwstr>mailto:reloadgrants.me@undp.org</vt:lpwstr>
      </vt:variant>
      <vt:variant>
        <vt:lpwstr/>
      </vt:variant>
      <vt:variant>
        <vt:i4>8257656</vt:i4>
      </vt:variant>
      <vt:variant>
        <vt:i4>0</vt:i4>
      </vt:variant>
      <vt:variant>
        <vt:i4>0</vt:i4>
      </vt:variant>
      <vt:variant>
        <vt:i4>5</vt:i4>
      </vt:variant>
      <vt:variant>
        <vt:lpwstr>http://www.me.undp.org/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ReLOaD Project</dc:creator>
  <cp:lastModifiedBy>BAR 5</cp:lastModifiedBy>
  <cp:revision>11</cp:revision>
  <cp:lastPrinted>2018-11-13T06:50:00Z</cp:lastPrinted>
  <dcterms:created xsi:type="dcterms:W3CDTF">2026-03-30T11:43:00Z</dcterms:created>
  <dcterms:modified xsi:type="dcterms:W3CDTF">2026-04-14T11:41:00Z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