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EE" w:rsidRPr="00350625" w:rsidRDefault="005B25A0" w:rsidP="005B25A0">
      <w:pPr>
        <w:jc w:val="center"/>
        <w:rPr>
          <w:rFonts w:cs="Times New Roman"/>
          <w:b/>
          <w:sz w:val="20"/>
          <w:szCs w:val="20"/>
        </w:rPr>
      </w:pPr>
      <w:r w:rsidRPr="005B25A0">
        <w:rPr>
          <w:rFonts w:cs="Times New Roman"/>
          <w:b/>
          <w:sz w:val="20"/>
          <w:szCs w:val="20"/>
        </w:rPr>
        <w:t>Komisija za raspodjelu sredstava za podršku preduzetništvu</w:t>
      </w:r>
    </w:p>
    <w:p w:rsidR="003A14EE" w:rsidRDefault="00D15F49" w:rsidP="003A14EE">
      <w:pPr>
        <w:spacing w:line="276" w:lineRule="auto"/>
        <w:jc w:val="center"/>
        <w:rPr>
          <w:rFonts w:cs="Times New Roman"/>
          <w:b/>
          <w:sz w:val="20"/>
          <w:szCs w:val="20"/>
          <w:lang w:val="sr-Latn-CS"/>
        </w:rPr>
      </w:pPr>
      <w:r>
        <w:rPr>
          <w:rFonts w:cs="Times New Roman"/>
          <w:b/>
          <w:sz w:val="20"/>
          <w:szCs w:val="20"/>
          <w:lang w:val="sr-Latn-CS"/>
        </w:rPr>
        <w:t xml:space="preserve">                                                                                  </w:t>
      </w:r>
      <w:bookmarkStart w:id="0" w:name="_GoBack"/>
      <w:bookmarkEnd w:id="0"/>
      <w:r w:rsidR="003A14EE" w:rsidRPr="00350625">
        <w:rPr>
          <w:rFonts w:cs="Times New Roman"/>
          <w:b/>
          <w:sz w:val="20"/>
          <w:szCs w:val="20"/>
          <w:lang w:val="sr-Latn-CS"/>
        </w:rPr>
        <w:t>EVALUACIONI FORMULAR</w:t>
      </w:r>
      <w:r>
        <w:rPr>
          <w:rFonts w:cs="Times New Roman"/>
          <w:b/>
          <w:sz w:val="20"/>
          <w:szCs w:val="20"/>
          <w:lang w:val="sr-Latn-CS"/>
        </w:rPr>
        <w:t xml:space="preserve">                                                           OBRAZAC 4</w:t>
      </w:r>
    </w:p>
    <w:p w:rsidR="006851E0" w:rsidRPr="006851E0" w:rsidRDefault="00CF2A94" w:rsidP="006851E0">
      <w:pPr>
        <w:spacing w:line="276" w:lineRule="auto"/>
        <w:jc w:val="center"/>
        <w:rPr>
          <w:rFonts w:cs="Times New Roman"/>
          <w:b/>
          <w:sz w:val="20"/>
          <w:szCs w:val="20"/>
          <w:lang w:val="sr-Latn-CS"/>
        </w:rPr>
      </w:pPr>
      <w:r>
        <w:rPr>
          <w:rFonts w:cs="Times New Roman"/>
          <w:b/>
          <w:sz w:val="20"/>
          <w:szCs w:val="20"/>
          <w:lang w:val="sr-Latn-CS"/>
        </w:rPr>
        <w:t>NAZIV BIZNIS IDEJE „</w:t>
      </w:r>
      <w:r w:rsidR="00734270">
        <w:rPr>
          <w:rFonts w:cs="Times New Roman"/>
          <w:b/>
          <w:sz w:val="20"/>
          <w:szCs w:val="20"/>
          <w:lang w:val="sr-Latn-CS"/>
        </w:rPr>
        <w:t>_________________________________________</w:t>
      </w:r>
      <w:r>
        <w:rPr>
          <w:rFonts w:cs="Times New Roman"/>
          <w:b/>
          <w:sz w:val="20"/>
          <w:szCs w:val="20"/>
          <w:lang w:val="sr-Latn-CS"/>
        </w:rPr>
        <w:t>“</w:t>
      </w:r>
    </w:p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5103"/>
        <w:gridCol w:w="5670"/>
        <w:gridCol w:w="447"/>
        <w:gridCol w:w="828"/>
        <w:gridCol w:w="851"/>
      </w:tblGrid>
      <w:tr w:rsidR="008C1CB2" w:rsidRPr="00350625" w:rsidTr="00125059">
        <w:trPr>
          <w:trHeight w:val="585"/>
        </w:trPr>
        <w:tc>
          <w:tcPr>
            <w:tcW w:w="426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r.br</w:t>
            </w:r>
          </w:p>
        </w:tc>
        <w:tc>
          <w:tcPr>
            <w:tcW w:w="1418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Kriterijum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Opis podkriterijuma- indikator</w:t>
            </w: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Bodovna skala</w:t>
            </w:r>
          </w:p>
        </w:tc>
        <w:tc>
          <w:tcPr>
            <w:tcW w:w="828" w:type="dxa"/>
          </w:tcPr>
          <w:p w:rsidR="008C1CB2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pl-PL"/>
              </w:rPr>
              <w:t>Br.</w:t>
            </w:r>
          </w:p>
          <w:p w:rsidR="008C1CB2" w:rsidRPr="005B73C7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5B73C7">
              <w:rPr>
                <w:rFonts w:cs="Times New Roman"/>
                <w:color w:val="000000"/>
                <w:sz w:val="18"/>
                <w:szCs w:val="18"/>
                <w:lang w:val="pl-PL"/>
              </w:rPr>
              <w:t>bodova</w:t>
            </w:r>
          </w:p>
        </w:tc>
        <w:tc>
          <w:tcPr>
            <w:tcW w:w="851" w:type="dxa"/>
          </w:tcPr>
          <w:p w:rsidR="008C1CB2" w:rsidRPr="005B73C7" w:rsidRDefault="008C1CB2" w:rsidP="008C1CB2">
            <w:pPr>
              <w:spacing w:line="276" w:lineRule="auto"/>
              <w:ind w:firstLine="0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pl-PL"/>
              </w:rPr>
              <w:t>Ukupno</w:t>
            </w:r>
          </w:p>
        </w:tc>
      </w:tr>
      <w:tr w:rsidR="00B54C75" w:rsidRPr="00350625" w:rsidTr="00125059">
        <w:trPr>
          <w:trHeight w:val="304"/>
        </w:trPr>
        <w:tc>
          <w:tcPr>
            <w:tcW w:w="426" w:type="dxa"/>
            <w:vMerge w:val="restart"/>
            <w:vAlign w:val="center"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54C75" w:rsidRDefault="00B54C75" w:rsidP="007F5E19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  <w:lang w:val="sr-Latn-CS"/>
              </w:rPr>
            </w:pPr>
            <w:r w:rsidRPr="00350625">
              <w:rPr>
                <w:rFonts w:cs="Times New Roman"/>
                <w:b/>
                <w:sz w:val="20"/>
                <w:szCs w:val="20"/>
                <w:lang w:val="sr-Latn-CS"/>
              </w:rPr>
              <w:t>Društveno-ekonomska korisnost biznis ideje</w:t>
            </w:r>
            <w:r w:rsidR="00A26D7D">
              <w:rPr>
                <w:rFonts w:cs="Times New Roman"/>
                <w:b/>
                <w:sz w:val="20"/>
                <w:szCs w:val="20"/>
                <w:lang w:val="sr-Latn-CS"/>
              </w:rPr>
              <w:t xml:space="preserve"> Maksimalno 35</w:t>
            </w:r>
            <w:r>
              <w:rPr>
                <w:rFonts w:cs="Times New Roman"/>
                <w:b/>
                <w:sz w:val="20"/>
                <w:szCs w:val="20"/>
                <w:lang w:val="sr-Latn-CS"/>
              </w:rPr>
              <w:t xml:space="preserve"> bodova</w:t>
            </w:r>
          </w:p>
          <w:p w:rsidR="00B54C75" w:rsidRPr="00350625" w:rsidRDefault="00B54C75" w:rsidP="007F5E1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5" w:rsidRPr="00350625" w:rsidRDefault="00B54C75" w:rsidP="00C250F3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Potencijal za zapošljavanje (biznis plan predviđa zapošljavanje lica sa teritorije opštine Bar/indikator:broj 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>otvorenih novih radnih mjesta)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5" w:rsidRPr="008C1CB2" w:rsidRDefault="00B54C75" w:rsidP="00811596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C1CB2">
              <w:rPr>
                <w:rFonts w:cs="Times New Roman"/>
                <w:sz w:val="20"/>
                <w:szCs w:val="20"/>
              </w:rPr>
              <w:t>&gt;5 zaposlenih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75" w:rsidRPr="008C1CB2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28" w:type="dxa"/>
            <w:vAlign w:val="center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54C75" w:rsidRPr="00350625" w:rsidRDefault="00B54C75" w:rsidP="00A05323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125059">
        <w:trPr>
          <w:trHeight w:val="279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5" w:rsidRPr="008C1CB2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8C1CB2">
              <w:rPr>
                <w:rFonts w:cs="Times New Roman"/>
                <w:color w:val="000000"/>
                <w:sz w:val="20"/>
                <w:szCs w:val="20"/>
                <w:lang w:val="pl-PL"/>
              </w:rPr>
              <w:t>3-5 zaposlenih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75" w:rsidRPr="008C1CB2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28" w:type="dxa"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125059">
        <w:trPr>
          <w:trHeight w:val="255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4C75" w:rsidRPr="008C1CB2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8C1CB2">
              <w:rPr>
                <w:rFonts w:cs="Times New Roman"/>
                <w:color w:val="000000"/>
                <w:sz w:val="20"/>
                <w:szCs w:val="20"/>
                <w:lang w:val="pl-PL"/>
              </w:rPr>
              <w:t>1-2 zaposlena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54C75" w:rsidRPr="008C1CB2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E965BB">
        <w:trPr>
          <w:trHeight w:val="272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54C75" w:rsidRPr="00350625" w:rsidRDefault="00B54C75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sz w:val="20"/>
                <w:szCs w:val="20"/>
                <w:lang w:val="sr-Latn-CS"/>
              </w:rPr>
              <w:t xml:space="preserve">Potencijal za valorizaciju resursa lokalne zajednice (biznis plan omogućava da se lokalni resursi bolje iskoriste…npr. korišćenje lokalno dostupnih sirovina, popularizacija neafirmisanih lokaliteta) 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 velikoj mjeri</w:t>
            </w: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54C75" w:rsidRPr="00350625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E965BB">
        <w:trPr>
          <w:trHeight w:val="265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4" w:space="0" w:color="auto"/>
            </w:tcBorders>
          </w:tcPr>
          <w:p w:rsidR="00B54C75" w:rsidRPr="00350625" w:rsidRDefault="00B54C75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5670" w:type="dxa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Djelimično </w:t>
            </w:r>
          </w:p>
        </w:tc>
        <w:tc>
          <w:tcPr>
            <w:tcW w:w="447" w:type="dxa"/>
          </w:tcPr>
          <w:p w:rsidR="00B54C75" w:rsidRPr="00350625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E965BB">
        <w:trPr>
          <w:trHeight w:val="422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54C75" w:rsidRPr="00350625" w:rsidRDefault="00B54C75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sz w:val="20"/>
                <w:szCs w:val="20"/>
                <w:lang w:val="sr-Latn-CS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B54C75" w:rsidRPr="00350625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Nema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E965BB">
        <w:trPr>
          <w:trHeight w:val="302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  <w:lang w:val="sr-Latn-CS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1.3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 xml:space="preserve"> Vezanost za   stratešku oblast razvoja-turizam, kultura, konkurentnost i inovacije (biznis plan uključuje djelatnosti iz domena turizma, održivog razvoja, kao i ostalih sektora koji su strateškim dokumentima Opštine Bar prepoznati kao strateški)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 velikoj mjeri</w:t>
            </w: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E965BB">
        <w:trPr>
          <w:trHeight w:val="265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Djelimično </w:t>
            </w:r>
          </w:p>
        </w:tc>
        <w:tc>
          <w:tcPr>
            <w:tcW w:w="447" w:type="dxa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28" w:type="dxa"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E965BB">
        <w:trPr>
          <w:trHeight w:val="275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B54C75" w:rsidRPr="00350625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Nema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B54C75">
        <w:trPr>
          <w:trHeight w:val="789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54C75" w:rsidRPr="00350625" w:rsidRDefault="00B54C75" w:rsidP="00DA4BFF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1.4.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Latn-CS"/>
              </w:rPr>
              <w:t>Kandidat pripada socijalno osjetljivim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 xml:space="preserve"> kategorija</w:t>
            </w:r>
            <w:r>
              <w:rPr>
                <w:rFonts w:cs="Times New Roman"/>
                <w:sz w:val="20"/>
                <w:szCs w:val="20"/>
                <w:lang w:val="sr-Latn-CS"/>
              </w:rPr>
              <w:t xml:space="preserve">ma stanovništva ili 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>predviđa zapošljavanje lica</w:t>
            </w:r>
            <w:r>
              <w:rPr>
                <w:rFonts w:cs="Times New Roman"/>
                <w:sz w:val="20"/>
                <w:szCs w:val="20"/>
                <w:lang w:val="sr-Latn-CS"/>
              </w:rPr>
              <w:t xml:space="preserve">   iz te kategorije (lica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 xml:space="preserve"> sa invaliditetom, pripadnika RAE populacije, teže zapošljivih kategorija isl.)</w:t>
            </w:r>
            <w:r w:rsidRPr="002614A8">
              <w:rPr>
                <w:rFonts w:cs="Times New Roman"/>
                <w:szCs w:val="24"/>
              </w:rPr>
              <w:t xml:space="preserve"> </w:t>
            </w:r>
            <w:r w:rsidRPr="00DA4BFF">
              <w:rPr>
                <w:rFonts w:cs="Times New Roman"/>
                <w:sz w:val="20"/>
                <w:szCs w:val="20"/>
              </w:rPr>
              <w:t>ili kandidati koji pripadaju specifičnim ciljnim grupama (žene, mladi, stanovnici ruralnih područja)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Da</w:t>
            </w: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B54C75">
        <w:trPr>
          <w:trHeight w:val="707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Ne</w:t>
            </w:r>
          </w:p>
        </w:tc>
        <w:tc>
          <w:tcPr>
            <w:tcW w:w="447" w:type="dxa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34334" w:rsidRPr="00350625" w:rsidTr="00125059">
        <w:trPr>
          <w:trHeight w:val="425"/>
        </w:trPr>
        <w:tc>
          <w:tcPr>
            <w:tcW w:w="426" w:type="dxa"/>
            <w:vMerge w:val="restart"/>
            <w:tcBorders>
              <w:top w:val="single" w:sz="36" w:space="0" w:color="auto"/>
            </w:tcBorders>
            <w:vAlign w:val="center"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22.</w:t>
            </w:r>
          </w:p>
        </w:tc>
        <w:tc>
          <w:tcPr>
            <w:tcW w:w="1418" w:type="dxa"/>
            <w:vMerge w:val="restart"/>
            <w:tcBorders>
              <w:top w:val="single" w:sz="36" w:space="0" w:color="auto"/>
            </w:tcBorders>
            <w:vAlign w:val="center"/>
          </w:tcPr>
          <w:p w:rsidR="00834334" w:rsidRPr="00D15F49" w:rsidRDefault="00834334" w:rsidP="00811596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D15F49">
              <w:rPr>
                <w:rFonts w:cs="Times New Roman"/>
                <w:b/>
                <w:sz w:val="20"/>
                <w:szCs w:val="20"/>
              </w:rPr>
              <w:t>Kvalitet inovativne aktivnosti</w:t>
            </w:r>
            <w:r w:rsidR="001911EC" w:rsidRPr="00D15F49">
              <w:rPr>
                <w:rFonts w:cs="Times New Roman"/>
                <w:b/>
                <w:sz w:val="20"/>
                <w:szCs w:val="20"/>
              </w:rPr>
              <w:t xml:space="preserve"> Maksimalno 25</w:t>
            </w:r>
            <w:r w:rsidRPr="00D15F49">
              <w:rPr>
                <w:rFonts w:cs="Times New Roman"/>
                <w:b/>
                <w:sz w:val="20"/>
                <w:szCs w:val="20"/>
              </w:rPr>
              <w:t xml:space="preserve"> bodova</w:t>
            </w:r>
          </w:p>
        </w:tc>
        <w:tc>
          <w:tcPr>
            <w:tcW w:w="5103" w:type="dxa"/>
            <w:vMerge w:val="restart"/>
            <w:tcBorders>
              <w:top w:val="single" w:sz="36" w:space="0" w:color="auto"/>
            </w:tcBorders>
          </w:tcPr>
          <w:p w:rsidR="00834334" w:rsidRPr="00D15F49" w:rsidRDefault="00834334" w:rsidP="00C250F3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D15F49">
              <w:rPr>
                <w:rFonts w:cs="Times New Roman"/>
                <w:sz w:val="20"/>
                <w:szCs w:val="20"/>
              </w:rPr>
              <w:t>2.1. Razvoj novog i poboljšanje postojećeg prozvoda/usluge</w:t>
            </w:r>
            <w:r w:rsidR="003565FA" w:rsidRPr="00D15F49">
              <w:rPr>
                <w:rFonts w:cs="Times New Roman"/>
                <w:sz w:val="20"/>
                <w:szCs w:val="20"/>
              </w:rPr>
              <w:t xml:space="preserve"> koje predstavlja inovaciju na tržištu</w:t>
            </w:r>
          </w:p>
        </w:tc>
        <w:tc>
          <w:tcPr>
            <w:tcW w:w="5670" w:type="dxa"/>
            <w:tcBorders>
              <w:top w:val="single" w:sz="36" w:space="0" w:color="auto"/>
            </w:tcBorders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sz w:val="20"/>
                <w:szCs w:val="20"/>
                <w:lang w:val="pl-PL"/>
              </w:rPr>
              <w:t>Razvoj novog ili značajno poboljšanje postojećeg proizvoda/usluge</w:t>
            </w:r>
          </w:p>
        </w:tc>
        <w:tc>
          <w:tcPr>
            <w:tcW w:w="447" w:type="dxa"/>
            <w:tcBorders>
              <w:top w:val="single" w:sz="36" w:space="0" w:color="auto"/>
            </w:tcBorders>
          </w:tcPr>
          <w:p w:rsidR="00834334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28" w:type="dxa"/>
            <w:tcBorders>
              <w:top w:val="single" w:sz="36" w:space="0" w:color="auto"/>
            </w:tcBorders>
            <w:vAlign w:val="center"/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36" w:space="0" w:color="auto"/>
            </w:tcBorders>
            <w:vAlign w:val="center"/>
          </w:tcPr>
          <w:p w:rsidR="00834334" w:rsidRPr="00350625" w:rsidRDefault="00834334" w:rsidP="00A9040F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34334" w:rsidRPr="00350625" w:rsidTr="00125059">
        <w:trPr>
          <w:trHeight w:val="281"/>
        </w:trPr>
        <w:tc>
          <w:tcPr>
            <w:tcW w:w="426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sz w:val="20"/>
                <w:szCs w:val="20"/>
              </w:rPr>
              <w:t>Djelimično poboljšanje proizvoda/usluge</w:t>
            </w:r>
          </w:p>
        </w:tc>
        <w:tc>
          <w:tcPr>
            <w:tcW w:w="447" w:type="dxa"/>
          </w:tcPr>
          <w:p w:rsidR="00834334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34334" w:rsidRPr="00350625" w:rsidTr="00125059">
        <w:trPr>
          <w:trHeight w:val="277"/>
        </w:trPr>
        <w:tc>
          <w:tcPr>
            <w:tcW w:w="426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Nema elemenata razvoja/poboljšanja proizvoda/usluge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34334" w:rsidRPr="00350625" w:rsidTr="00125059">
        <w:trPr>
          <w:trHeight w:val="490"/>
        </w:trPr>
        <w:tc>
          <w:tcPr>
            <w:tcW w:w="426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50625">
              <w:rPr>
                <w:rFonts w:cs="Times New Roman"/>
                <w:sz w:val="20"/>
                <w:szCs w:val="20"/>
              </w:rPr>
              <w:t xml:space="preserve">2.2. Razvoj novog i poboljšanje postojećeg procesa </w:t>
            </w:r>
            <w:r w:rsidRPr="00D15F49">
              <w:rPr>
                <w:rFonts w:cs="Times New Roman"/>
                <w:sz w:val="20"/>
                <w:szCs w:val="20"/>
              </w:rPr>
              <w:t>proizvodnje</w:t>
            </w:r>
            <w:r w:rsidR="003565FA" w:rsidRPr="00D15F49">
              <w:rPr>
                <w:rFonts w:cs="Times New Roman"/>
                <w:sz w:val="20"/>
                <w:szCs w:val="20"/>
              </w:rPr>
              <w:t xml:space="preserve"> koje predstavlja inovaciju na tržištu</w:t>
            </w:r>
          </w:p>
          <w:p w:rsidR="00834334" w:rsidRPr="00350625" w:rsidRDefault="00834334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sz w:val="20"/>
                <w:szCs w:val="20"/>
              </w:rPr>
              <w:t>Razvoj novog ili značajno poboljšanje postojećeg procesa proizvodnje</w:t>
            </w: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834334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34334" w:rsidRPr="00350625" w:rsidTr="00125059">
        <w:trPr>
          <w:trHeight w:val="302"/>
        </w:trPr>
        <w:tc>
          <w:tcPr>
            <w:tcW w:w="426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sz w:val="20"/>
                <w:szCs w:val="20"/>
              </w:rPr>
              <w:t>Djelimično poboljšanje postojećeg procesa proizvodnje</w:t>
            </w:r>
          </w:p>
        </w:tc>
        <w:tc>
          <w:tcPr>
            <w:tcW w:w="447" w:type="dxa"/>
          </w:tcPr>
          <w:p w:rsidR="00834334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34334" w:rsidRPr="00350625" w:rsidTr="00125059">
        <w:trPr>
          <w:trHeight w:val="490"/>
        </w:trPr>
        <w:tc>
          <w:tcPr>
            <w:tcW w:w="426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Nema elemenata razvoja/poboljšanja procesa proizvodnje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34334" w:rsidRPr="00350625" w:rsidRDefault="00834334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911EC" w:rsidRPr="00350625" w:rsidTr="00125059">
        <w:trPr>
          <w:trHeight w:val="301"/>
        </w:trPr>
        <w:tc>
          <w:tcPr>
            <w:tcW w:w="426" w:type="dxa"/>
            <w:vMerge/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1911EC" w:rsidRPr="00350625" w:rsidRDefault="001911EC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1911EC" w:rsidRPr="00350625" w:rsidRDefault="001911EC" w:rsidP="00C250F3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  <w:lang w:val="sr-Latn-CS"/>
              </w:rPr>
            </w:pPr>
            <w:r w:rsidRPr="00350625">
              <w:rPr>
                <w:rFonts w:cs="Times New Roman"/>
                <w:sz w:val="20"/>
                <w:szCs w:val="20"/>
              </w:rPr>
              <w:t>2.3.</w:t>
            </w:r>
            <w:r w:rsidRPr="00D15F49">
              <w:rPr>
                <w:rFonts w:cs="Times New Roman"/>
                <w:sz w:val="20"/>
                <w:szCs w:val="20"/>
              </w:rPr>
              <w:t>Razvoj i poboljšanje marketinga preduzeća</w:t>
            </w:r>
            <w:r w:rsidR="003565FA" w:rsidRPr="00D15F49">
              <w:rPr>
                <w:rFonts w:cs="Times New Roman"/>
                <w:sz w:val="20"/>
                <w:szCs w:val="20"/>
              </w:rPr>
              <w:t xml:space="preserve"> – korišćenje inovativnih alata marketinga</w:t>
            </w:r>
          </w:p>
          <w:p w:rsidR="001911EC" w:rsidRPr="00350625" w:rsidRDefault="001911EC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1911EC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t>U značajnoj mjeri poboljšan marketing poslovanja</w:t>
            </w: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911EC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911EC" w:rsidRPr="00350625" w:rsidTr="00125059">
        <w:trPr>
          <w:trHeight w:val="397"/>
        </w:trPr>
        <w:tc>
          <w:tcPr>
            <w:tcW w:w="426" w:type="dxa"/>
            <w:vMerge/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1911EC" w:rsidRPr="00350625" w:rsidRDefault="001911EC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911EC" w:rsidRPr="00350625" w:rsidRDefault="001911EC" w:rsidP="0081159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t>Unaprijeđeni su samo neki od instrumenata marketinga</w:t>
            </w:r>
          </w:p>
        </w:tc>
        <w:tc>
          <w:tcPr>
            <w:tcW w:w="447" w:type="dxa"/>
          </w:tcPr>
          <w:p w:rsidR="001911EC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828" w:type="dxa"/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911EC" w:rsidRPr="00350625" w:rsidTr="001911EC">
        <w:trPr>
          <w:trHeight w:val="65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11EC" w:rsidRPr="00350625" w:rsidRDefault="001911EC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911EC" w:rsidRPr="001911EC" w:rsidRDefault="001911EC" w:rsidP="001911EC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50625">
              <w:rPr>
                <w:rFonts w:cs="Times New Roman"/>
                <w:sz w:val="20"/>
                <w:szCs w:val="20"/>
              </w:rPr>
              <w:t>Nema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50625">
              <w:rPr>
                <w:rFonts w:cs="Times New Roman"/>
                <w:sz w:val="20"/>
                <w:szCs w:val="20"/>
              </w:rPr>
              <w:t>elemenata razvoja/poboljšanja marketinga preduzeća</w:t>
            </w: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47" w:type="dxa"/>
          </w:tcPr>
          <w:p w:rsidR="001911EC" w:rsidRPr="00350625" w:rsidRDefault="001911EC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828" w:type="dxa"/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911EC" w:rsidRPr="00350625" w:rsidRDefault="001911EC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417"/>
        </w:trPr>
        <w:tc>
          <w:tcPr>
            <w:tcW w:w="426" w:type="dxa"/>
            <w:vMerge w:val="restart"/>
            <w:tcBorders>
              <w:top w:val="single" w:sz="36" w:space="0" w:color="auto"/>
            </w:tcBorders>
            <w:vAlign w:val="center"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lastRenderedPageBreak/>
              <w:t>3</w:t>
            </w: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3</w:t>
            </w: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36" w:space="0" w:color="auto"/>
            </w:tcBorders>
            <w:vAlign w:val="center"/>
          </w:tcPr>
          <w:p w:rsidR="008C1CB2" w:rsidRDefault="008C1CB2" w:rsidP="00811596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  <w:lang w:val="sr-Latn-CS"/>
              </w:rPr>
            </w:pPr>
            <w:r w:rsidRPr="00350625">
              <w:rPr>
                <w:rFonts w:cs="Times New Roman"/>
                <w:b/>
                <w:sz w:val="20"/>
                <w:szCs w:val="20"/>
                <w:lang w:val="sr-Latn-CS"/>
              </w:rPr>
              <w:t>Konkurentnost i održivost biznis ideje</w:t>
            </w:r>
            <w:r>
              <w:rPr>
                <w:rFonts w:cs="Times New Roman"/>
                <w:b/>
                <w:sz w:val="20"/>
                <w:szCs w:val="20"/>
                <w:lang w:val="sr-Latn-CS"/>
              </w:rPr>
              <w:t xml:space="preserve"> </w:t>
            </w:r>
          </w:p>
          <w:p w:rsidR="008C1CB2" w:rsidRPr="00350625" w:rsidRDefault="008C1CB2" w:rsidP="00811596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sr-Latn-CS"/>
              </w:rPr>
              <w:t>Maksimalno 20 bodova</w:t>
            </w:r>
          </w:p>
        </w:tc>
        <w:tc>
          <w:tcPr>
            <w:tcW w:w="5103" w:type="dxa"/>
            <w:vMerge w:val="restart"/>
            <w:tcBorders>
              <w:top w:val="single" w:sz="36" w:space="0" w:color="auto"/>
            </w:tcBorders>
          </w:tcPr>
          <w:p w:rsidR="008C1CB2" w:rsidRPr="00350625" w:rsidRDefault="008C1CB2" w:rsidP="00C250F3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50625">
              <w:rPr>
                <w:rFonts w:cs="Times New Roman"/>
                <w:sz w:val="20"/>
                <w:szCs w:val="20"/>
              </w:rPr>
              <w:t>3.1.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 xml:space="preserve"> Konkurentske prednosti nad istim i sličnim proizvodima/uslugama (biznis ideja nudi prizvod/uslugu koji ima prednosti nad sličnim koji već postoje na tržištu i to je jasno navedeno i obrazloženo u biznis planu; ovim kandidat pokazuje koliko poznaje konkurenciju i stanje na tržištu)</w:t>
            </w:r>
          </w:p>
        </w:tc>
        <w:tc>
          <w:tcPr>
            <w:tcW w:w="5670" w:type="dxa"/>
            <w:tcBorders>
              <w:top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 velikoj mjeri</w:t>
            </w:r>
          </w:p>
        </w:tc>
        <w:tc>
          <w:tcPr>
            <w:tcW w:w="447" w:type="dxa"/>
            <w:tcBorders>
              <w:top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top w:val="single" w:sz="36" w:space="0" w:color="auto"/>
            </w:tcBorders>
            <w:vAlign w:val="center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36" w:space="0" w:color="auto"/>
            </w:tcBorders>
            <w:vAlign w:val="center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422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103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Djelimično </w:t>
            </w:r>
          </w:p>
        </w:tc>
        <w:tc>
          <w:tcPr>
            <w:tcW w:w="447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28" w:type="dxa"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439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8C1CB2" w:rsidRPr="00350625" w:rsidRDefault="009E033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Nema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371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8C1CB2" w:rsidRPr="00350625" w:rsidRDefault="008C1CB2" w:rsidP="00C250F3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50625">
              <w:rPr>
                <w:rFonts w:cs="Times New Roman"/>
                <w:sz w:val="20"/>
                <w:szCs w:val="20"/>
              </w:rPr>
              <w:t xml:space="preserve">3.2 Finansijska održivost /izvodljivost biznis ideje (biznis planom je jasno projektovano da biznis ideja 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>generiše i održava godišnji rast prihoda)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 velikoj mjeri</w:t>
            </w:r>
          </w:p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407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Djelimično </w:t>
            </w:r>
          </w:p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47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28" w:type="dxa"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58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8C1CB2" w:rsidRPr="00350625" w:rsidRDefault="009E033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Nema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365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8C1CB2" w:rsidRPr="00350625" w:rsidRDefault="001911EC" w:rsidP="00811596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</w:t>
            </w:r>
            <w:r w:rsidRPr="00350625">
              <w:rPr>
                <w:rFonts w:cs="Times New Roman"/>
                <w:sz w:val="20"/>
                <w:szCs w:val="20"/>
              </w:rPr>
              <w:t>.</w:t>
            </w: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 Korišćenje tehnologija za uštedu energije i/ili obnovljivih izvora energije (biznis plan,u skladu sa načelom energetske efikasnosti, predviđa korišćenje obnovljivih izvora energije za realizaciju biznis ideje)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 velikoj mjeri</w:t>
            </w: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271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Djelimično </w:t>
            </w:r>
          </w:p>
        </w:tc>
        <w:tc>
          <w:tcPr>
            <w:tcW w:w="447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28" w:type="dxa"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267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8C1CB2" w:rsidRPr="00350625" w:rsidRDefault="009E033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Nema</w:t>
            </w: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351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8C1CB2" w:rsidRPr="00350625" w:rsidRDefault="009E0332" w:rsidP="009E0332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Biznis plan predviđa unapređenje poslovanja kroz digitalnu transormaciju: razvoj e trgovine, digitalnog marketinga, automatizacije u poslovanju i sl.)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 velikoj mjeri</w:t>
            </w: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412"/>
        </w:trPr>
        <w:tc>
          <w:tcPr>
            <w:tcW w:w="426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Djelimično </w:t>
            </w:r>
          </w:p>
        </w:tc>
        <w:tc>
          <w:tcPr>
            <w:tcW w:w="447" w:type="dxa"/>
          </w:tcPr>
          <w:p w:rsidR="008C1CB2" w:rsidRPr="00350625" w:rsidRDefault="009E033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28" w:type="dxa"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301"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bottom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36" w:space="0" w:color="auto"/>
            </w:tcBorders>
          </w:tcPr>
          <w:p w:rsidR="008C1CB2" w:rsidRPr="00350625" w:rsidRDefault="009E033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Nema</w:t>
            </w:r>
          </w:p>
        </w:tc>
        <w:tc>
          <w:tcPr>
            <w:tcW w:w="447" w:type="dxa"/>
            <w:tcBorders>
              <w:bottom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  <w:tcBorders>
              <w:bottom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tcBorders>
              <w:bottom w:val="single" w:sz="36" w:space="0" w:color="auto"/>
            </w:tcBorders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125059">
        <w:trPr>
          <w:trHeight w:val="255"/>
        </w:trPr>
        <w:tc>
          <w:tcPr>
            <w:tcW w:w="426" w:type="dxa"/>
            <w:vMerge w:val="restart"/>
            <w:tcBorders>
              <w:top w:val="single" w:sz="36" w:space="0" w:color="auto"/>
            </w:tcBorders>
            <w:vAlign w:val="center"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4</w:t>
            </w: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36" w:space="0" w:color="auto"/>
            </w:tcBorders>
            <w:vAlign w:val="center"/>
          </w:tcPr>
          <w:p w:rsidR="00B54C75" w:rsidRPr="00350625" w:rsidRDefault="00B54C75" w:rsidP="007F5E19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50625">
              <w:rPr>
                <w:rFonts w:cs="Times New Roman"/>
                <w:b/>
                <w:sz w:val="20"/>
                <w:szCs w:val="20"/>
              </w:rPr>
              <w:t>Kvalitet biznis plana</w:t>
            </w:r>
            <w:r>
              <w:rPr>
                <w:rFonts w:cs="Times New Roman"/>
                <w:b/>
                <w:sz w:val="20"/>
                <w:szCs w:val="20"/>
              </w:rPr>
              <w:t xml:space="preserve"> Maksimalno 20 bodova</w:t>
            </w:r>
          </w:p>
        </w:tc>
        <w:tc>
          <w:tcPr>
            <w:tcW w:w="5103" w:type="dxa"/>
            <w:vMerge w:val="restart"/>
            <w:tcBorders>
              <w:top w:val="single" w:sz="36" w:space="0" w:color="auto"/>
            </w:tcBorders>
          </w:tcPr>
          <w:p w:rsidR="00B54C75" w:rsidRPr="00350625" w:rsidRDefault="00B54C75" w:rsidP="00A26D7D">
            <w:pPr>
              <w:pStyle w:val="ListParagraph"/>
              <w:numPr>
                <w:ilvl w:val="1"/>
                <w:numId w:val="3"/>
              </w:num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350625">
              <w:rPr>
                <w:rFonts w:cs="Times New Roman"/>
                <w:sz w:val="20"/>
                <w:szCs w:val="20"/>
              </w:rPr>
              <w:t>Kvalitet opisa biznis ideje (biznis ideja je dobro opisana i jasno razrađena,</w:t>
            </w:r>
            <w:r w:rsidR="00A26D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nudi </w:t>
            </w:r>
            <w:r w:rsidRPr="00350625">
              <w:rPr>
                <w:rFonts w:cs="Times New Roman"/>
                <w:sz w:val="20"/>
                <w:szCs w:val="20"/>
                <w:lang w:val="sr-Latn-CS"/>
              </w:rPr>
              <w:t>jasne parametre finansijskog poslovanja</w:t>
            </w:r>
            <w:r>
              <w:rPr>
                <w:rFonts w:cs="Times New Roman"/>
                <w:sz w:val="20"/>
                <w:szCs w:val="20"/>
                <w:lang w:val="sr-Latn-CS"/>
              </w:rPr>
              <w:t xml:space="preserve"> i </w:t>
            </w: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nudi  prijedloge za finansiranje biznis ideje iz sopstvenih i/ili drugih izvora finansiranja</w:t>
            </w:r>
            <w:r w:rsidRPr="0035062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36" w:space="0" w:color="auto"/>
            </w:tcBorders>
          </w:tcPr>
          <w:p w:rsidR="00B54C7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 velikoj mjeri</w:t>
            </w:r>
          </w:p>
          <w:p w:rsidR="00E74338" w:rsidRPr="00350625" w:rsidRDefault="00E74338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47" w:type="dxa"/>
            <w:tcBorders>
              <w:top w:val="single" w:sz="36" w:space="0" w:color="auto"/>
            </w:tcBorders>
          </w:tcPr>
          <w:p w:rsidR="00B54C75" w:rsidRPr="00350625" w:rsidRDefault="00A26D7D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28" w:type="dxa"/>
            <w:tcBorders>
              <w:top w:val="single" w:sz="36" w:space="0" w:color="auto"/>
            </w:tcBorders>
            <w:vAlign w:val="center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36" w:space="0" w:color="auto"/>
            </w:tcBorders>
            <w:vAlign w:val="center"/>
          </w:tcPr>
          <w:p w:rsidR="00B54C75" w:rsidRPr="00350625" w:rsidRDefault="00B54C75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E74338" w:rsidRPr="00350625" w:rsidTr="000725D9">
        <w:trPr>
          <w:trHeight w:val="539"/>
        </w:trPr>
        <w:tc>
          <w:tcPr>
            <w:tcW w:w="426" w:type="dxa"/>
            <w:vMerge/>
          </w:tcPr>
          <w:p w:rsidR="00E74338" w:rsidRPr="00350625" w:rsidRDefault="00E74338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E74338" w:rsidRPr="00350625" w:rsidRDefault="00E74338" w:rsidP="0081159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74338" w:rsidRPr="00350625" w:rsidRDefault="00E74338" w:rsidP="003A14EE">
            <w:pPr>
              <w:pStyle w:val="ListParagraph"/>
              <w:numPr>
                <w:ilvl w:val="1"/>
                <w:numId w:val="2"/>
              </w:num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74338" w:rsidRPr="00350625" w:rsidRDefault="00E74338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Djelimično </w:t>
            </w:r>
          </w:p>
        </w:tc>
        <w:tc>
          <w:tcPr>
            <w:tcW w:w="447" w:type="dxa"/>
          </w:tcPr>
          <w:p w:rsidR="00E74338" w:rsidRPr="00350625" w:rsidRDefault="00E74338" w:rsidP="00811596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5</w:t>
            </w:r>
          </w:p>
          <w:p w:rsidR="00E74338" w:rsidRPr="00350625" w:rsidRDefault="00E74338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828" w:type="dxa"/>
          </w:tcPr>
          <w:p w:rsidR="00E74338" w:rsidRPr="00350625" w:rsidRDefault="00E74338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E74338" w:rsidRPr="00350625" w:rsidRDefault="00E74338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B54C75" w:rsidRPr="00350625" w:rsidTr="00B54C75">
        <w:trPr>
          <w:trHeight w:val="1653"/>
        </w:trPr>
        <w:tc>
          <w:tcPr>
            <w:tcW w:w="426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B54C75" w:rsidRPr="00350625" w:rsidRDefault="00B54C75" w:rsidP="00B54C75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50625">
              <w:rPr>
                <w:rFonts w:cs="Times New Roman"/>
                <w:sz w:val="20"/>
                <w:szCs w:val="20"/>
                <w:lang w:val="sr-Latn-CS"/>
              </w:rPr>
              <w:t>4.2.</w:t>
            </w:r>
            <w:r>
              <w:rPr>
                <w:rFonts w:cs="Times New Roman"/>
                <w:sz w:val="20"/>
                <w:szCs w:val="20"/>
                <w:lang w:val="sr-Latn-CS"/>
              </w:rPr>
              <w:t xml:space="preserve"> Prezentacija biznis ideje na intervjuu</w:t>
            </w:r>
          </w:p>
          <w:p w:rsidR="00B54C75" w:rsidRPr="00350625" w:rsidRDefault="00B54C75" w:rsidP="00B54C7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single" w:sz="18" w:space="0" w:color="auto"/>
            </w:tcBorders>
          </w:tcPr>
          <w:p w:rsidR="00B54C75" w:rsidRDefault="00B54C75" w:rsidP="00B54C75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Aplikant je jasno predstavio sve segmente iz biznis plana i prikazao svoju viziju održivosti projekta, pokazao značajan nivo preduzetničkih znanja i vještina</w:t>
            </w:r>
          </w:p>
          <w:p w:rsidR="00B54C75" w:rsidRDefault="00B54C75" w:rsidP="00B54C75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  <w:p w:rsidR="00B54C75" w:rsidRPr="00350625" w:rsidRDefault="00B54C75" w:rsidP="00B54C75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(</w:t>
            </w:r>
            <w:r w:rsidRPr="00B54C75">
              <w:rPr>
                <w:rFonts w:cs="Times New Roman"/>
                <w:b/>
                <w:color w:val="000000"/>
                <w:sz w:val="20"/>
                <w:szCs w:val="20"/>
                <w:lang w:val="pl-PL"/>
              </w:rPr>
              <w:t>ocijeniti od 0 di 10</w:t>
            </w: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)</w:t>
            </w:r>
          </w:p>
          <w:p w:rsidR="00B54C75" w:rsidRPr="00350625" w:rsidRDefault="00B54C75" w:rsidP="00B54C75">
            <w:pPr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:rsidR="00B54C75" w:rsidRPr="00350625" w:rsidRDefault="00B54C75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C1CB2" w:rsidRPr="00350625" w:rsidTr="00125059">
        <w:trPr>
          <w:trHeight w:val="575"/>
        </w:trPr>
        <w:tc>
          <w:tcPr>
            <w:tcW w:w="13064" w:type="dxa"/>
            <w:gridSpan w:val="5"/>
            <w:shd w:val="clear" w:color="auto" w:fill="BFBFBF" w:themeFill="background1" w:themeFillShade="BF"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350625">
              <w:rPr>
                <w:rFonts w:cs="Times New Roman"/>
                <w:color w:val="000000"/>
                <w:sz w:val="20"/>
                <w:szCs w:val="20"/>
                <w:lang w:val="pl-PL"/>
              </w:rPr>
              <w:t>UKUPAN BROJ BODOVA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8C1CB2" w:rsidRPr="00350625" w:rsidRDefault="008C1CB2" w:rsidP="00811596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C1CB2" w:rsidRPr="00350625" w:rsidRDefault="008C1CB2" w:rsidP="00723AF1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634783" w:rsidRDefault="00634783" w:rsidP="008C1CB2"/>
    <w:p w:rsidR="008C1CB2" w:rsidRDefault="008C1CB2" w:rsidP="008C1CB2">
      <w:r>
        <w:t xml:space="preserve">                                                                                                                                                                               Član Komisije,</w:t>
      </w:r>
    </w:p>
    <w:p w:rsidR="00734270" w:rsidRDefault="00734270" w:rsidP="008C1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C1CB2" w:rsidRDefault="008C1CB2" w:rsidP="00D77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1CB2" w:rsidSect="00261549">
      <w:pgSz w:w="15840" w:h="12240" w:orient="landscape"/>
      <w:pgMar w:top="426" w:right="126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0B" w:rsidRDefault="00603C0B" w:rsidP="005B25A0">
      <w:pPr>
        <w:spacing w:after="0" w:line="240" w:lineRule="auto"/>
      </w:pPr>
      <w:r>
        <w:separator/>
      </w:r>
    </w:p>
  </w:endnote>
  <w:endnote w:type="continuationSeparator" w:id="0">
    <w:p w:rsidR="00603C0B" w:rsidRDefault="00603C0B" w:rsidP="005B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0B" w:rsidRDefault="00603C0B" w:rsidP="005B25A0">
      <w:pPr>
        <w:spacing w:after="0" w:line="240" w:lineRule="auto"/>
      </w:pPr>
      <w:r>
        <w:separator/>
      </w:r>
    </w:p>
  </w:footnote>
  <w:footnote w:type="continuationSeparator" w:id="0">
    <w:p w:rsidR="00603C0B" w:rsidRDefault="00603C0B" w:rsidP="005B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E"/>
    <w:rsid w:val="00014EF0"/>
    <w:rsid w:val="0008021A"/>
    <w:rsid w:val="000975E5"/>
    <w:rsid w:val="000D62AF"/>
    <w:rsid w:val="001132FF"/>
    <w:rsid w:val="00125059"/>
    <w:rsid w:val="00142AD8"/>
    <w:rsid w:val="00143489"/>
    <w:rsid w:val="001911EC"/>
    <w:rsid w:val="00261549"/>
    <w:rsid w:val="002910CB"/>
    <w:rsid w:val="002A5E0B"/>
    <w:rsid w:val="002C2827"/>
    <w:rsid w:val="00350625"/>
    <w:rsid w:val="003565FA"/>
    <w:rsid w:val="003A14EE"/>
    <w:rsid w:val="003B54CD"/>
    <w:rsid w:val="004727C3"/>
    <w:rsid w:val="00546882"/>
    <w:rsid w:val="005A68AC"/>
    <w:rsid w:val="005B25A0"/>
    <w:rsid w:val="005B73C7"/>
    <w:rsid w:val="00603C0B"/>
    <w:rsid w:val="006306C3"/>
    <w:rsid w:val="00634783"/>
    <w:rsid w:val="00661AB5"/>
    <w:rsid w:val="0067164B"/>
    <w:rsid w:val="006851E0"/>
    <w:rsid w:val="00697B1C"/>
    <w:rsid w:val="006B4205"/>
    <w:rsid w:val="00720477"/>
    <w:rsid w:val="00723AF1"/>
    <w:rsid w:val="007261CA"/>
    <w:rsid w:val="00734270"/>
    <w:rsid w:val="00771ADD"/>
    <w:rsid w:val="00780627"/>
    <w:rsid w:val="007A491A"/>
    <w:rsid w:val="007D5267"/>
    <w:rsid w:val="007F45CB"/>
    <w:rsid w:val="007F5E19"/>
    <w:rsid w:val="0080129D"/>
    <w:rsid w:val="00834334"/>
    <w:rsid w:val="00851984"/>
    <w:rsid w:val="00880B34"/>
    <w:rsid w:val="008A278A"/>
    <w:rsid w:val="008C1CB2"/>
    <w:rsid w:val="009635FC"/>
    <w:rsid w:val="00971AD7"/>
    <w:rsid w:val="00994E1E"/>
    <w:rsid w:val="009D7E5E"/>
    <w:rsid w:val="009E0332"/>
    <w:rsid w:val="009F10DE"/>
    <w:rsid w:val="00A05323"/>
    <w:rsid w:val="00A06C0E"/>
    <w:rsid w:val="00A26D7D"/>
    <w:rsid w:val="00A819E5"/>
    <w:rsid w:val="00A83813"/>
    <w:rsid w:val="00A9040F"/>
    <w:rsid w:val="00AA1468"/>
    <w:rsid w:val="00AC0840"/>
    <w:rsid w:val="00AF23AE"/>
    <w:rsid w:val="00B45AF9"/>
    <w:rsid w:val="00B54C75"/>
    <w:rsid w:val="00BA25EE"/>
    <w:rsid w:val="00BB0E50"/>
    <w:rsid w:val="00BC2069"/>
    <w:rsid w:val="00BC411F"/>
    <w:rsid w:val="00C20C5E"/>
    <w:rsid w:val="00C250F3"/>
    <w:rsid w:val="00C252FB"/>
    <w:rsid w:val="00C660D8"/>
    <w:rsid w:val="00C80659"/>
    <w:rsid w:val="00C80A3A"/>
    <w:rsid w:val="00C92D11"/>
    <w:rsid w:val="00CB105F"/>
    <w:rsid w:val="00CD0C91"/>
    <w:rsid w:val="00CE6BD1"/>
    <w:rsid w:val="00CF2A94"/>
    <w:rsid w:val="00D15F49"/>
    <w:rsid w:val="00D47CA1"/>
    <w:rsid w:val="00D77610"/>
    <w:rsid w:val="00DA4BFF"/>
    <w:rsid w:val="00DB70CD"/>
    <w:rsid w:val="00DD6206"/>
    <w:rsid w:val="00E33259"/>
    <w:rsid w:val="00E74338"/>
    <w:rsid w:val="00ED1610"/>
    <w:rsid w:val="00EF7811"/>
    <w:rsid w:val="00F044DA"/>
    <w:rsid w:val="00F055CC"/>
    <w:rsid w:val="00F61D78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DBAB2-AD0B-4901-802D-A844996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EE"/>
    <w:pPr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EE"/>
    <w:pPr>
      <w:ind w:left="720"/>
      <w:contextualSpacing/>
    </w:pPr>
  </w:style>
  <w:style w:type="table" w:styleId="TableGrid">
    <w:name w:val="Table Grid"/>
    <w:basedOn w:val="TableNormal"/>
    <w:uiPriority w:val="59"/>
    <w:rsid w:val="003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A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2430-48D1-4682-A52D-237D27A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Sanja Mitrovic</cp:lastModifiedBy>
  <cp:revision>9</cp:revision>
  <cp:lastPrinted>2023-04-18T07:10:00Z</cp:lastPrinted>
  <dcterms:created xsi:type="dcterms:W3CDTF">2023-04-08T18:47:00Z</dcterms:created>
  <dcterms:modified xsi:type="dcterms:W3CDTF">2023-04-18T07:13:00Z</dcterms:modified>
</cp:coreProperties>
</file>