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094F9D" w:rsidRDefault="00F73DA6" w:rsidP="006D63E9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iCs/>
        </w:rPr>
      </w:pPr>
      <w:r w:rsidRPr="00094F9D">
        <w:rPr>
          <w:rFonts w:asciiTheme="minorHAnsi" w:hAnsiTheme="minorHAnsi"/>
          <w:iCs/>
        </w:rPr>
        <w:t xml:space="preserve">Na </w:t>
      </w:r>
      <w:proofErr w:type="spellStart"/>
      <w:r w:rsidRPr="00094F9D">
        <w:rPr>
          <w:rFonts w:asciiTheme="minorHAnsi" w:hAnsiTheme="minorHAnsi"/>
          <w:iCs/>
        </w:rPr>
        <w:t>osnovu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eastAsia="TimesNewRoman,Italic" w:hAnsiTheme="minorHAnsi"/>
          <w:iCs/>
        </w:rPr>
        <w:t>č</w:t>
      </w:r>
      <w:r w:rsidRPr="00094F9D">
        <w:rPr>
          <w:rFonts w:asciiTheme="minorHAnsi" w:hAnsiTheme="minorHAnsi"/>
          <w:iCs/>
        </w:rPr>
        <w:t>lana</w:t>
      </w:r>
      <w:proofErr w:type="spellEnd"/>
      <w:r w:rsidRPr="00094F9D">
        <w:rPr>
          <w:rFonts w:asciiTheme="minorHAnsi" w:hAnsiTheme="minorHAnsi"/>
          <w:iCs/>
        </w:rPr>
        <w:t xml:space="preserve"> 30</w:t>
      </w:r>
      <w:r w:rsidR="00AF22FB" w:rsidRPr="00094F9D">
        <w:rPr>
          <w:rFonts w:asciiTheme="minorHAnsi" w:hAnsiTheme="minorHAnsi"/>
          <w:iCs/>
          <w:lang w:val="sr-Latn-CS"/>
        </w:rPr>
        <w:t xml:space="preserve"> Zakona o elektronskim medijima a u vezi sa članom 30</w:t>
      </w:r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Odluke</w:t>
      </w:r>
      <w:proofErr w:type="spellEnd"/>
      <w:r w:rsidRPr="00094F9D">
        <w:rPr>
          <w:rFonts w:asciiTheme="minorHAnsi" w:hAnsiTheme="minorHAnsi"/>
          <w:iCs/>
        </w:rPr>
        <w:t xml:space="preserve"> o </w:t>
      </w:r>
      <w:proofErr w:type="spellStart"/>
      <w:r w:rsidRPr="00094F9D">
        <w:rPr>
          <w:rFonts w:asciiTheme="minorHAnsi" w:hAnsiTheme="minorHAnsi"/>
          <w:iCs/>
        </w:rPr>
        <w:t>osnivanju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društva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sa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ograni</w:t>
      </w:r>
      <w:r w:rsidRPr="00094F9D">
        <w:rPr>
          <w:rFonts w:asciiTheme="minorHAnsi" w:eastAsia="TimesNewRoman,Italic" w:hAnsiTheme="minorHAnsi"/>
          <w:iCs/>
        </w:rPr>
        <w:t>č</w:t>
      </w:r>
      <w:r w:rsidRPr="00094F9D">
        <w:rPr>
          <w:rFonts w:asciiTheme="minorHAnsi" w:hAnsiTheme="minorHAnsi"/>
          <w:iCs/>
        </w:rPr>
        <w:t>enom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odgovornoš</w:t>
      </w:r>
      <w:r w:rsidRPr="00094F9D">
        <w:rPr>
          <w:rFonts w:asciiTheme="minorHAnsi" w:eastAsia="TimesNewRoman,Italic" w:hAnsiTheme="minorHAnsi"/>
          <w:iCs/>
        </w:rPr>
        <w:t>ć</w:t>
      </w:r>
      <w:r w:rsidRPr="00094F9D">
        <w:rPr>
          <w:rFonts w:asciiTheme="minorHAnsi" w:hAnsiTheme="minorHAnsi"/>
          <w:iCs/>
        </w:rPr>
        <w:t>u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Lokalni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javni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emiter</w:t>
      </w:r>
      <w:proofErr w:type="spellEnd"/>
      <w:r w:rsidRPr="00094F9D">
        <w:rPr>
          <w:rFonts w:asciiTheme="minorHAnsi" w:hAnsiTheme="minorHAnsi"/>
          <w:iCs/>
        </w:rPr>
        <w:t xml:space="preserve"> „Radio Bar“ („</w:t>
      </w:r>
      <w:proofErr w:type="spellStart"/>
      <w:r w:rsidRPr="00094F9D">
        <w:rPr>
          <w:rFonts w:asciiTheme="minorHAnsi" w:hAnsiTheme="minorHAnsi"/>
          <w:iCs/>
        </w:rPr>
        <w:t>Sl.list</w:t>
      </w:r>
      <w:proofErr w:type="spellEnd"/>
      <w:r w:rsidRPr="00094F9D">
        <w:rPr>
          <w:rFonts w:asciiTheme="minorHAnsi" w:hAnsiTheme="minorHAnsi"/>
          <w:iCs/>
        </w:rPr>
        <w:t xml:space="preserve"> CG-</w:t>
      </w:r>
      <w:proofErr w:type="spellStart"/>
      <w:r w:rsidRPr="00094F9D">
        <w:rPr>
          <w:rFonts w:asciiTheme="minorHAnsi" w:hAnsiTheme="minorHAnsi"/>
          <w:iCs/>
        </w:rPr>
        <w:t>opštinski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propisi</w:t>
      </w:r>
      <w:proofErr w:type="spellEnd"/>
      <w:r w:rsidRPr="00094F9D">
        <w:rPr>
          <w:rFonts w:asciiTheme="minorHAnsi" w:hAnsiTheme="minorHAnsi"/>
          <w:iCs/>
        </w:rPr>
        <w:t xml:space="preserve">“, </w:t>
      </w:r>
      <w:proofErr w:type="spellStart"/>
      <w:r w:rsidRPr="00094F9D">
        <w:rPr>
          <w:rFonts w:asciiTheme="minorHAnsi" w:hAnsiTheme="minorHAnsi"/>
          <w:iCs/>
        </w:rPr>
        <w:t>broj</w:t>
      </w:r>
      <w:proofErr w:type="spellEnd"/>
      <w:r w:rsidRPr="00094F9D">
        <w:rPr>
          <w:rFonts w:asciiTheme="minorHAnsi" w:hAnsiTheme="minorHAnsi"/>
          <w:iCs/>
        </w:rPr>
        <w:t xml:space="preserve"> 40/12),</w:t>
      </w:r>
      <w:r w:rsidR="008F27B2" w:rsidRPr="00094F9D">
        <w:rPr>
          <w:rFonts w:asciiTheme="minorHAnsi" w:hAnsiTheme="minorHAnsi"/>
          <w:iCs/>
        </w:rPr>
        <w:t xml:space="preserve"> </w:t>
      </w:r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Odbor</w:t>
      </w:r>
      <w:proofErr w:type="spellEnd"/>
      <w:r w:rsidRPr="00094F9D">
        <w:rPr>
          <w:rFonts w:asciiTheme="minorHAnsi" w:hAnsiTheme="minorHAnsi"/>
          <w:iCs/>
        </w:rPr>
        <w:t xml:space="preserve"> za </w:t>
      </w:r>
      <w:proofErr w:type="spellStart"/>
      <w:r w:rsidRPr="00094F9D">
        <w:rPr>
          <w:rFonts w:asciiTheme="minorHAnsi" w:hAnsiTheme="minorHAnsi"/>
          <w:iCs/>
        </w:rPr>
        <w:t>izbor</w:t>
      </w:r>
      <w:proofErr w:type="spellEnd"/>
      <w:r w:rsidRPr="00094F9D">
        <w:rPr>
          <w:rFonts w:asciiTheme="minorHAnsi" w:hAnsiTheme="minorHAnsi"/>
          <w:iCs/>
        </w:rPr>
        <w:t xml:space="preserve"> i </w:t>
      </w:r>
      <w:proofErr w:type="spellStart"/>
      <w:r w:rsidRPr="00094F9D">
        <w:rPr>
          <w:rFonts w:asciiTheme="minorHAnsi" w:hAnsiTheme="minorHAnsi"/>
          <w:iCs/>
        </w:rPr>
        <w:t>imenovanja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Skupštine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opštine</w:t>
      </w:r>
      <w:proofErr w:type="spellEnd"/>
      <w:r w:rsidRPr="00094F9D">
        <w:rPr>
          <w:rFonts w:asciiTheme="minorHAnsi" w:hAnsiTheme="minorHAnsi"/>
          <w:iCs/>
        </w:rPr>
        <w:t xml:space="preserve"> Bar </w:t>
      </w:r>
      <w:proofErr w:type="spellStart"/>
      <w:r w:rsidRPr="00094F9D">
        <w:rPr>
          <w:rFonts w:asciiTheme="minorHAnsi" w:hAnsiTheme="minorHAnsi"/>
          <w:iCs/>
        </w:rPr>
        <w:t>pokre</w:t>
      </w:r>
      <w:r w:rsidRPr="00094F9D">
        <w:rPr>
          <w:rFonts w:asciiTheme="minorHAnsi" w:eastAsia="TimesNewRoman,Italic" w:hAnsiTheme="minorHAnsi"/>
          <w:iCs/>
        </w:rPr>
        <w:t>ć</w:t>
      </w:r>
      <w:r w:rsidRPr="00094F9D">
        <w:rPr>
          <w:rFonts w:asciiTheme="minorHAnsi" w:hAnsiTheme="minorHAnsi"/>
          <w:iCs/>
        </w:rPr>
        <w:t>e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ponovni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postupak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r w:rsidR="00AF22FB" w:rsidRPr="00094F9D">
        <w:rPr>
          <w:rFonts w:asciiTheme="minorHAnsi" w:hAnsiTheme="minorHAnsi"/>
          <w:iCs/>
        </w:rPr>
        <w:t xml:space="preserve">za </w:t>
      </w:r>
      <w:proofErr w:type="spellStart"/>
      <w:r w:rsidR="00AF22FB" w:rsidRPr="00094F9D">
        <w:rPr>
          <w:rFonts w:asciiTheme="minorHAnsi" w:hAnsiTheme="minorHAnsi"/>
          <w:iCs/>
        </w:rPr>
        <w:t>imenovanje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r w:rsidR="008F27B2"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eastAsia="TimesNewRoman,Italic" w:hAnsiTheme="minorHAnsi"/>
          <w:iCs/>
        </w:rPr>
        <w:t>č</w:t>
      </w:r>
      <w:r w:rsidR="002E51E8" w:rsidRPr="00094F9D">
        <w:rPr>
          <w:rFonts w:asciiTheme="minorHAnsi" w:hAnsiTheme="minorHAnsi"/>
          <w:iCs/>
        </w:rPr>
        <w:t>lan</w:t>
      </w:r>
      <w:r w:rsidR="00C10D99" w:rsidRPr="00094F9D">
        <w:rPr>
          <w:rFonts w:asciiTheme="minorHAnsi" w:hAnsiTheme="minorHAnsi"/>
          <w:iCs/>
        </w:rPr>
        <w:t>a</w:t>
      </w:r>
      <w:proofErr w:type="spellEnd"/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Savjeta</w:t>
      </w:r>
      <w:proofErr w:type="spellEnd"/>
      <w:r w:rsidR="00B61C18" w:rsidRPr="00094F9D">
        <w:rPr>
          <w:rFonts w:asciiTheme="minorHAnsi" w:hAnsiTheme="minorHAnsi"/>
          <w:iCs/>
        </w:rPr>
        <w:t xml:space="preserve"> Radio Bara </w:t>
      </w:r>
      <w:proofErr w:type="spellStart"/>
      <w:r w:rsidR="00AF22FB" w:rsidRPr="00094F9D">
        <w:rPr>
          <w:rFonts w:asciiTheme="minorHAnsi" w:hAnsiTheme="minorHAnsi"/>
          <w:iCs/>
        </w:rPr>
        <w:t>iz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kategorije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predlagača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čiji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predlozi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nijesu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proofErr w:type="spellStart"/>
      <w:r w:rsidR="00AF22FB" w:rsidRPr="00094F9D">
        <w:rPr>
          <w:rFonts w:asciiTheme="minorHAnsi" w:hAnsiTheme="minorHAnsi"/>
          <w:iCs/>
        </w:rPr>
        <w:t>utvrđeni</w:t>
      </w:r>
      <w:proofErr w:type="spellEnd"/>
      <w:r w:rsidR="00AF22FB" w:rsidRPr="00094F9D">
        <w:rPr>
          <w:rFonts w:asciiTheme="minorHAnsi" w:hAnsiTheme="minorHAnsi"/>
          <w:iCs/>
        </w:rPr>
        <w:t xml:space="preserve"> </w:t>
      </w:r>
      <w:r w:rsidR="00B61C18" w:rsidRPr="00094F9D">
        <w:rPr>
          <w:rFonts w:asciiTheme="minorHAnsi" w:hAnsiTheme="minorHAnsi"/>
          <w:iCs/>
        </w:rPr>
        <w:t>i</w:t>
      </w:r>
      <w:r w:rsidRPr="00094F9D">
        <w:rPr>
          <w:rFonts w:asciiTheme="minorHAnsi" w:hAnsiTheme="minorHAnsi"/>
          <w:iCs/>
        </w:rPr>
        <w:t xml:space="preserve"> </w:t>
      </w:r>
      <w:proofErr w:type="spellStart"/>
      <w:r w:rsidRPr="00094F9D">
        <w:rPr>
          <w:rFonts w:asciiTheme="minorHAnsi" w:hAnsiTheme="minorHAnsi"/>
          <w:iCs/>
        </w:rPr>
        <w:t>upu</w:t>
      </w:r>
      <w:r w:rsidRPr="00094F9D">
        <w:rPr>
          <w:rFonts w:asciiTheme="minorHAnsi" w:eastAsia="TimesNewRoman,Italic" w:hAnsiTheme="minorHAnsi"/>
          <w:iCs/>
        </w:rPr>
        <w:t>ć</w:t>
      </w:r>
      <w:r w:rsidRPr="00094F9D">
        <w:rPr>
          <w:rFonts w:asciiTheme="minorHAnsi" w:hAnsiTheme="minorHAnsi"/>
          <w:iCs/>
        </w:rPr>
        <w:t>uje</w:t>
      </w:r>
      <w:proofErr w:type="spellEnd"/>
    </w:p>
    <w:p w:rsidR="00F73DA6" w:rsidRPr="00094F9D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F73DA6" w:rsidRPr="00094F9D" w:rsidRDefault="00AF22FB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</w:rPr>
      </w:pPr>
      <w:r w:rsidRPr="00094F9D">
        <w:rPr>
          <w:rFonts w:asciiTheme="minorHAnsi" w:hAnsiTheme="minorHAnsi"/>
          <w:b/>
          <w:bCs/>
          <w:iCs/>
        </w:rPr>
        <w:t xml:space="preserve">PONOVNI </w:t>
      </w:r>
      <w:r w:rsidR="00F73DA6" w:rsidRPr="00094F9D">
        <w:rPr>
          <w:rFonts w:asciiTheme="minorHAnsi" w:hAnsiTheme="minorHAnsi"/>
          <w:b/>
          <w:bCs/>
          <w:iCs/>
        </w:rPr>
        <w:t xml:space="preserve">J A V N </w:t>
      </w:r>
      <w:proofErr w:type="gramStart"/>
      <w:r w:rsidR="00F73DA6" w:rsidRPr="00094F9D">
        <w:rPr>
          <w:rFonts w:asciiTheme="minorHAnsi" w:hAnsiTheme="minorHAnsi"/>
          <w:b/>
          <w:bCs/>
          <w:iCs/>
        </w:rPr>
        <w:t xml:space="preserve">I </w:t>
      </w:r>
      <w:r w:rsidR="000A3458" w:rsidRPr="00094F9D">
        <w:rPr>
          <w:rFonts w:asciiTheme="minorHAnsi" w:hAnsiTheme="minorHAnsi"/>
          <w:b/>
          <w:bCs/>
          <w:iCs/>
        </w:rPr>
        <w:t xml:space="preserve"> </w:t>
      </w:r>
      <w:r w:rsidR="00F73DA6" w:rsidRPr="00094F9D">
        <w:rPr>
          <w:rFonts w:asciiTheme="minorHAnsi" w:hAnsiTheme="minorHAnsi"/>
          <w:b/>
          <w:bCs/>
          <w:iCs/>
        </w:rPr>
        <w:t>P</w:t>
      </w:r>
      <w:proofErr w:type="gramEnd"/>
      <w:r w:rsidR="00F73DA6" w:rsidRPr="00094F9D">
        <w:rPr>
          <w:rFonts w:asciiTheme="minorHAnsi" w:hAnsiTheme="minorHAnsi"/>
          <w:b/>
          <w:bCs/>
          <w:iCs/>
        </w:rPr>
        <w:t xml:space="preserve"> O Z I V</w:t>
      </w:r>
    </w:p>
    <w:p w:rsidR="006619AA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ovlašćenim</w:t>
      </w:r>
      <w:proofErr w:type="spellEnd"/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predlagačima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podnošenje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predloga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6619AA" w:rsidRPr="0031479C">
        <w:rPr>
          <w:rFonts w:asciiTheme="minorHAnsi" w:hAnsiTheme="minorHAnsi"/>
          <w:b/>
          <w:bCs/>
          <w:iCs/>
          <w:color w:val="000000"/>
        </w:rPr>
        <w:t>kandidata</w:t>
      </w:r>
      <w:proofErr w:type="spellEnd"/>
      <w:r w:rsidR="006619AA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</w:p>
    <w:p w:rsidR="00F73DA6" w:rsidRDefault="006619AA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>za</w:t>
      </w:r>
      <w:proofErr w:type="gram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F73DA6" w:rsidRPr="0031479C">
        <w:rPr>
          <w:rFonts w:asciiTheme="minorHAnsi" w:hAnsiTheme="minorHAnsi"/>
          <w:b/>
          <w:bCs/>
          <w:iCs/>
          <w:color w:val="000000"/>
        </w:rPr>
        <w:t>imenovanje</w:t>
      </w:r>
      <w:proofErr w:type="spellEnd"/>
      <w:r w:rsidR="00F73DA6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="00955528">
        <w:rPr>
          <w:rFonts w:asciiTheme="minorHAnsi" w:hAnsiTheme="minorHAnsi"/>
          <w:b/>
          <w:bCs/>
          <w:iCs/>
          <w:color w:val="000000"/>
          <w:lang w:val="sr-Latn-CS"/>
        </w:rPr>
        <w:t>člana</w:t>
      </w:r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B61C18" w:rsidRPr="0031479C">
        <w:rPr>
          <w:rFonts w:asciiTheme="minorHAnsi" w:hAnsiTheme="minorHAnsi"/>
          <w:b/>
          <w:bCs/>
          <w:iCs/>
          <w:color w:val="000000"/>
        </w:rPr>
        <w:t>Savjeta</w:t>
      </w:r>
      <w:proofErr w:type="spellEnd"/>
      <w:r w:rsidR="00B61C18" w:rsidRPr="0031479C">
        <w:rPr>
          <w:rFonts w:asciiTheme="minorHAnsi" w:hAnsiTheme="minorHAnsi"/>
          <w:b/>
          <w:bCs/>
          <w:iCs/>
          <w:color w:val="000000"/>
        </w:rPr>
        <w:t xml:space="preserve"> Radio Bara</w:t>
      </w:r>
    </w:p>
    <w:p w:rsidR="00955528" w:rsidRPr="0031479C" w:rsidRDefault="00955528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1. </w:t>
      </w:r>
      <w:proofErr w:type="spellStart"/>
      <w:r>
        <w:rPr>
          <w:rFonts w:asciiTheme="minorHAnsi" w:hAnsiTheme="minorHAnsi"/>
          <w:b/>
          <w:iCs/>
          <w:color w:val="000000"/>
        </w:rPr>
        <w:t>Kandidate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gramStart"/>
      <w:r>
        <w:rPr>
          <w:rFonts w:asciiTheme="minorHAnsi" w:hAnsiTheme="minorHAnsi"/>
          <w:b/>
          <w:iCs/>
          <w:color w:val="000000"/>
        </w:rPr>
        <w:t xml:space="preserve">za  </w:t>
      </w:r>
      <w:proofErr w:type="spellStart"/>
      <w:r>
        <w:rPr>
          <w:rFonts w:asciiTheme="minorHAnsi" w:hAnsiTheme="minorHAnsi"/>
          <w:b/>
          <w:iCs/>
          <w:color w:val="000000"/>
        </w:rPr>
        <w:t>člana</w:t>
      </w:r>
      <w:proofErr w:type="spellEnd"/>
      <w:proofErr w:type="gram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Radio Bara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predlažu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predlagači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i to: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>-</w:t>
      </w:r>
      <w:proofErr w:type="spellStart"/>
      <w:r w:rsidRPr="0031479C">
        <w:rPr>
          <w:rFonts w:asciiTheme="minorHAnsi" w:hAnsiTheme="minorHAnsi"/>
          <w:iCs/>
          <w:color w:val="000000"/>
        </w:rPr>
        <w:t>javna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preduzeća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ustanove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organizacije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kulture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sporta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turizma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čiji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</w:t>
      </w:r>
      <w:proofErr w:type="spellStart"/>
      <w:r w:rsidRPr="0031479C">
        <w:rPr>
          <w:rFonts w:asciiTheme="minorHAnsi" w:hAnsiTheme="minorHAnsi"/>
          <w:iCs/>
          <w:color w:val="000000"/>
        </w:rPr>
        <w:t>osnivač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Sku</w:t>
      </w:r>
      <w:r>
        <w:rPr>
          <w:rFonts w:asciiTheme="minorHAnsi" w:hAnsiTheme="minorHAnsi"/>
          <w:iCs/>
          <w:color w:val="000000"/>
        </w:rPr>
        <w:t>pština</w:t>
      </w:r>
      <w:proofErr w:type="spellEnd"/>
      <w:r>
        <w:rPr>
          <w:rFonts w:asciiTheme="minorHAnsi" w:hAnsiTheme="minorHAnsi"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iCs/>
          <w:color w:val="000000"/>
        </w:rPr>
        <w:t>opštine</w:t>
      </w:r>
      <w:proofErr w:type="spellEnd"/>
      <w:r>
        <w:rPr>
          <w:rFonts w:asciiTheme="minorHAnsi" w:hAnsiTheme="minorHAnsi"/>
          <w:iCs/>
          <w:color w:val="000000"/>
        </w:rPr>
        <w:t xml:space="preserve"> Bar-</w:t>
      </w:r>
      <w:proofErr w:type="spellStart"/>
      <w:r>
        <w:rPr>
          <w:rFonts w:asciiTheme="minorHAnsi" w:hAnsiTheme="minorHAnsi"/>
          <w:iCs/>
          <w:color w:val="000000"/>
        </w:rPr>
        <w:t>jednog</w:t>
      </w:r>
      <w:proofErr w:type="spellEnd"/>
      <w:r>
        <w:rPr>
          <w:rFonts w:asciiTheme="minorHAnsi" w:hAnsiTheme="minorHAnsi"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iCs/>
          <w:color w:val="000000"/>
        </w:rPr>
        <w:t>člana</w:t>
      </w:r>
      <w:proofErr w:type="spellEnd"/>
      <w:r>
        <w:rPr>
          <w:rFonts w:asciiTheme="minorHAnsi" w:hAnsiTheme="minorHAnsi"/>
          <w:iCs/>
          <w:color w:val="000000"/>
        </w:rPr>
        <w:t xml:space="preserve"> 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2.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biraju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reda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afirmisanih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njaka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oblasti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relevantne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obavljanje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djelatnosti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gramStart"/>
      <w:r w:rsidRPr="0031479C">
        <w:rPr>
          <w:rFonts w:asciiTheme="minorHAnsi" w:hAnsiTheme="minorHAnsi"/>
          <w:iCs/>
          <w:color w:val="000000"/>
        </w:rPr>
        <w:t>,,Radio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Bara’’ - </w:t>
      </w:r>
      <w:proofErr w:type="spellStart"/>
      <w:r w:rsidRPr="0031479C">
        <w:rPr>
          <w:rFonts w:asciiTheme="minorHAnsi" w:hAnsiTheme="minorHAnsi"/>
          <w:iCs/>
          <w:color w:val="000000"/>
        </w:rPr>
        <w:t>novinarstvo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pravo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ekonomija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tehni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nauke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sociologija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marketing, radio </w:t>
      </w:r>
      <w:proofErr w:type="spellStart"/>
      <w:r w:rsidRPr="0031479C">
        <w:rPr>
          <w:rFonts w:asciiTheme="minorHAnsi" w:hAnsiTheme="minorHAnsi"/>
          <w:iCs/>
          <w:color w:val="000000"/>
        </w:rPr>
        <w:t>difuzija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sli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imaju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Baru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najmanje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visoku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spremu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  <w:b/>
        </w:rPr>
      </w:pPr>
      <w:r w:rsidRPr="0031479C">
        <w:rPr>
          <w:rFonts w:asciiTheme="minorHAnsi" w:hAnsiTheme="minorHAnsi"/>
          <w:b/>
        </w:rPr>
        <w:t xml:space="preserve">3. </w:t>
      </w:r>
      <w:proofErr w:type="spellStart"/>
      <w:r w:rsidRPr="0031479C">
        <w:rPr>
          <w:rFonts w:asciiTheme="minorHAnsi" w:hAnsiTheme="minorHAnsi"/>
          <w:b/>
        </w:rPr>
        <w:t>Članovi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Savjeta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ne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mogu</w:t>
      </w:r>
      <w:proofErr w:type="spellEnd"/>
      <w:r w:rsidRPr="0031479C">
        <w:rPr>
          <w:rFonts w:asciiTheme="minorHAnsi" w:hAnsiTheme="minorHAnsi"/>
          <w:b/>
        </w:rPr>
        <w:t xml:space="preserve"> </w:t>
      </w:r>
      <w:proofErr w:type="spellStart"/>
      <w:r w:rsidRPr="0031479C">
        <w:rPr>
          <w:rFonts w:asciiTheme="minorHAnsi" w:hAnsiTheme="minorHAnsi"/>
          <w:b/>
        </w:rPr>
        <w:t>biti</w:t>
      </w:r>
      <w:proofErr w:type="spellEnd"/>
      <w:r w:rsidRPr="0031479C">
        <w:rPr>
          <w:rFonts w:asciiTheme="minorHAnsi" w:hAnsiTheme="minorHAnsi"/>
          <w:b/>
        </w:rPr>
        <w:t>: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1. </w:t>
      </w:r>
      <w:proofErr w:type="spellStart"/>
      <w:proofErr w:type="gramStart"/>
      <w:r w:rsidRPr="0031479C">
        <w:rPr>
          <w:rFonts w:asciiTheme="minorHAnsi" w:hAnsiTheme="minorHAnsi"/>
        </w:rPr>
        <w:t>poslanici</w:t>
      </w:r>
      <w:proofErr w:type="spellEnd"/>
      <w:proofErr w:type="gram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odbornici</w:t>
      </w:r>
      <w:proofErr w:type="spellEnd"/>
      <w:r w:rsidRPr="0031479C">
        <w:rPr>
          <w:rFonts w:asciiTheme="minorHAnsi" w:hAnsiTheme="minorHAnsi"/>
        </w:rPr>
        <w:t>;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2.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bira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imenuje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postavlja</w:t>
      </w:r>
      <w:proofErr w:type="spellEnd"/>
      <w:r w:rsidRPr="0031479C">
        <w:rPr>
          <w:rFonts w:asciiTheme="minorHAnsi" w:hAnsiTheme="minorHAnsi"/>
        </w:rPr>
        <w:t xml:space="preserve"> Predsjednik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Gore, </w:t>
      </w:r>
      <w:proofErr w:type="spellStart"/>
      <w:r w:rsidRPr="0031479C">
        <w:rPr>
          <w:rFonts w:asciiTheme="minorHAnsi" w:hAnsiTheme="minorHAnsi"/>
        </w:rPr>
        <w:t>Skupština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Crne</w:t>
      </w:r>
      <w:proofErr w:type="spellEnd"/>
      <w:r w:rsidRPr="0031479C">
        <w:rPr>
          <w:rFonts w:asciiTheme="minorHAnsi" w:hAnsiTheme="minorHAnsi"/>
        </w:rPr>
        <w:t xml:space="preserve"> Gore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Vlada</w:t>
      </w:r>
      <w:proofErr w:type="spellEnd"/>
      <w:r w:rsidRPr="0031479C">
        <w:rPr>
          <w:rFonts w:asciiTheme="minorHAnsi" w:hAnsiTheme="minorHAnsi"/>
        </w:rPr>
        <w:t>;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3. </w:t>
      </w:r>
      <w:proofErr w:type="spellStart"/>
      <w:proofErr w:type="gramStart"/>
      <w:r w:rsidRPr="0031479C">
        <w:rPr>
          <w:rFonts w:asciiTheme="minorHAnsi" w:hAnsiTheme="minorHAnsi"/>
        </w:rPr>
        <w:t>funkcioneri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političkih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predsjednici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stranaka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predsjedništ</w:t>
      </w:r>
      <w:r>
        <w:rPr>
          <w:rFonts w:asciiTheme="minorHAnsi" w:hAnsiTheme="minorHAnsi"/>
        </w:rPr>
        <w:t>a</w:t>
      </w:r>
      <w:r w:rsidRPr="0031479C">
        <w:rPr>
          <w:rFonts w:asciiTheme="minorHAnsi" w:hAnsiTheme="minorHAnsi"/>
        </w:rPr>
        <w:t>va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njihovi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zamjenici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izvršnih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glavnih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odbora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kao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drugi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stranački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funkcioneri</w:t>
      </w:r>
      <w:proofErr w:type="spellEnd"/>
      <w:r w:rsidRPr="0031479C">
        <w:rPr>
          <w:rFonts w:asciiTheme="minorHAnsi" w:hAnsiTheme="minorHAnsi"/>
        </w:rPr>
        <w:t>);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4. </w:t>
      </w:r>
      <w:proofErr w:type="spellStart"/>
      <w:proofErr w:type="gramStart"/>
      <w:r w:rsidRPr="0031479C">
        <w:rPr>
          <w:rFonts w:asciiTheme="minorHAnsi" w:hAnsiTheme="minorHAnsi"/>
        </w:rPr>
        <w:t>vlasnici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udjela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akcionari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članovi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organa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upravljanja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zaposleni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pod </w:t>
      </w:r>
      <w:proofErr w:type="spellStart"/>
      <w:r w:rsidRPr="0031479C">
        <w:rPr>
          <w:rFonts w:asciiTheme="minorHAnsi" w:hAnsiTheme="minorHAnsi"/>
        </w:rPr>
        <w:t>ugovorom</w:t>
      </w:r>
      <w:proofErr w:type="spellEnd"/>
      <w:r w:rsidRPr="0031479C">
        <w:rPr>
          <w:rFonts w:asciiTheme="minorHAnsi" w:hAnsiTheme="minorHAnsi"/>
        </w:rPr>
        <w:t xml:space="preserve"> i sl., </w:t>
      </w:r>
      <w:proofErr w:type="spellStart"/>
      <w:r w:rsidRPr="0031479C">
        <w:rPr>
          <w:rFonts w:asciiTheme="minorHAnsi" w:hAnsiTheme="minorHAnsi"/>
        </w:rPr>
        <w:t>koji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imaju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interesa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pravnim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licima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bave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djelatnošću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proizvodnje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emitovanja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distribucije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radijskog</w:t>
      </w:r>
      <w:proofErr w:type="spellEnd"/>
      <w:r w:rsidRPr="0031479C">
        <w:rPr>
          <w:rFonts w:asciiTheme="minorHAnsi" w:hAnsiTheme="minorHAnsi"/>
        </w:rPr>
        <w:t xml:space="preserve"> i/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televizijskog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</w:t>
      </w:r>
      <w:r>
        <w:rPr>
          <w:rFonts w:asciiTheme="minorHAnsi" w:hAnsiTheme="minorHAnsi"/>
        </w:rPr>
        <w:t>ograma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drugih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avm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usluga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povezanim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djelatnostima</w:t>
      </w:r>
      <w:proofErr w:type="spellEnd"/>
      <w:r w:rsidRPr="0031479C">
        <w:rPr>
          <w:rFonts w:asciiTheme="minorHAnsi" w:hAnsiTheme="minorHAnsi"/>
        </w:rPr>
        <w:t xml:space="preserve"> (</w:t>
      </w:r>
      <w:proofErr w:type="spellStart"/>
      <w:r w:rsidRPr="0031479C">
        <w:rPr>
          <w:rFonts w:asciiTheme="minorHAnsi" w:hAnsiTheme="minorHAnsi"/>
        </w:rPr>
        <w:t>oglašavanje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elektronske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komunikacije</w:t>
      </w:r>
      <w:proofErr w:type="spellEnd"/>
      <w:r w:rsidRPr="0031479C">
        <w:rPr>
          <w:rFonts w:asciiTheme="minorHAnsi" w:hAnsiTheme="minorHAnsi"/>
        </w:rPr>
        <w:t xml:space="preserve"> i sl.);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5. </w:t>
      </w:r>
      <w:proofErr w:type="spellStart"/>
      <w:r w:rsidRPr="0031479C">
        <w:rPr>
          <w:rFonts w:asciiTheme="minorHAnsi" w:hAnsiTheme="minorHAnsi"/>
        </w:rPr>
        <w:t>lica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osuđena</w:t>
      </w:r>
      <w:proofErr w:type="spellEnd"/>
      <w:r w:rsidRPr="0031479C">
        <w:rPr>
          <w:rFonts w:asciiTheme="minorHAnsi" w:hAnsiTheme="minorHAnsi"/>
        </w:rPr>
        <w:t xml:space="preserve"> za </w:t>
      </w:r>
      <w:proofErr w:type="spellStart"/>
      <w:r w:rsidRPr="0031479C">
        <w:rPr>
          <w:rFonts w:asciiTheme="minorHAnsi" w:hAnsiTheme="minorHAnsi"/>
        </w:rPr>
        <w:t>krivično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djelo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zloupotrebe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službenog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položaja</w:t>
      </w:r>
      <w:proofErr w:type="spellEnd"/>
      <w:r w:rsidRPr="0031479C">
        <w:rPr>
          <w:rFonts w:asciiTheme="minorHAnsi" w:hAnsiTheme="minorHAnsi"/>
        </w:rPr>
        <w:t xml:space="preserve">, korupcije, </w:t>
      </w:r>
      <w:proofErr w:type="spellStart"/>
      <w:r w:rsidRPr="0031479C">
        <w:rPr>
          <w:rFonts w:asciiTheme="minorHAnsi" w:hAnsiTheme="minorHAnsi"/>
        </w:rPr>
        <w:t>prevare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krađe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izrečenu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ili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pravosnažno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</w:t>
      </w:r>
      <w:r>
        <w:rPr>
          <w:rFonts w:asciiTheme="minorHAnsi" w:hAnsiTheme="minorHAnsi"/>
        </w:rPr>
        <w:t>suđena</w:t>
      </w:r>
      <w:proofErr w:type="spellEnd"/>
      <w:r>
        <w:rPr>
          <w:rFonts w:asciiTheme="minorHAnsi" w:hAnsiTheme="minorHAnsi"/>
        </w:rPr>
        <w:t xml:space="preserve"> za </w:t>
      </w:r>
      <w:proofErr w:type="spellStart"/>
      <w:r>
        <w:rPr>
          <w:rFonts w:asciiTheme="minorHAnsi" w:hAnsiTheme="minorHAnsi"/>
        </w:rPr>
        <w:t>drugo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krivično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djelo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</w:t>
      </w:r>
      <w:r w:rsidRPr="0031479C">
        <w:rPr>
          <w:rFonts w:asciiTheme="minorHAnsi" w:hAnsiTheme="minorHAnsi"/>
        </w:rPr>
        <w:t>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kaznu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zatvora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trajanju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dužem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od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šest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mjeseci</w:t>
      </w:r>
      <w:proofErr w:type="spellEnd"/>
      <w:r w:rsidRPr="0031479C">
        <w:rPr>
          <w:rFonts w:asciiTheme="minorHAnsi" w:hAnsiTheme="minorHAnsi"/>
        </w:rPr>
        <w:t xml:space="preserve">, u </w:t>
      </w:r>
      <w:proofErr w:type="spellStart"/>
      <w:r w:rsidRPr="0031479C">
        <w:rPr>
          <w:rFonts w:asciiTheme="minorHAnsi" w:hAnsiTheme="minorHAnsi"/>
        </w:rPr>
        <w:t>periodu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dok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traju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pravne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posljedice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osude</w:t>
      </w:r>
      <w:proofErr w:type="spellEnd"/>
      <w:r w:rsidRPr="0031479C">
        <w:rPr>
          <w:rFonts w:asciiTheme="minorHAnsi" w:hAnsiTheme="minorHAnsi"/>
        </w:rPr>
        <w:t>;</w:t>
      </w:r>
    </w:p>
    <w:p w:rsidR="00955528" w:rsidRPr="0031479C" w:rsidRDefault="00955528" w:rsidP="00955528">
      <w:pPr>
        <w:pStyle w:val="NormalWeb"/>
        <w:jc w:val="both"/>
        <w:rPr>
          <w:rFonts w:asciiTheme="minorHAnsi" w:hAnsiTheme="minorHAnsi"/>
        </w:rPr>
      </w:pPr>
      <w:r w:rsidRPr="0031479C">
        <w:rPr>
          <w:rFonts w:asciiTheme="minorHAnsi" w:hAnsiTheme="minorHAnsi"/>
        </w:rPr>
        <w:t xml:space="preserve">6. </w:t>
      </w:r>
      <w:proofErr w:type="spellStart"/>
      <w:proofErr w:type="gramStart"/>
      <w:r w:rsidRPr="0031479C">
        <w:rPr>
          <w:rFonts w:asciiTheme="minorHAnsi" w:hAnsiTheme="minorHAnsi"/>
        </w:rPr>
        <w:t>lica</w:t>
      </w:r>
      <w:proofErr w:type="spellEnd"/>
      <w:proofErr w:type="gram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koja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bračni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d</w:t>
      </w:r>
      <w:r>
        <w:rPr>
          <w:rFonts w:asciiTheme="minorHAnsi" w:hAnsiTheme="minorHAnsi"/>
        </w:rPr>
        <w:t>rugovi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navedenih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tač</w:t>
      </w:r>
      <w:proofErr w:type="spellEnd"/>
      <w:r>
        <w:rPr>
          <w:rFonts w:asciiTheme="minorHAnsi" w:hAnsiTheme="minorHAnsi"/>
        </w:rPr>
        <w:t xml:space="preserve">. </w:t>
      </w:r>
      <w:r w:rsidRPr="0031479C">
        <w:rPr>
          <w:rFonts w:asciiTheme="minorHAnsi" w:hAnsiTheme="minorHAnsi"/>
        </w:rPr>
        <w:t xml:space="preserve">1 do 4 </w:t>
      </w:r>
      <w:proofErr w:type="spellStart"/>
      <w:r w:rsidRPr="0031479C">
        <w:rPr>
          <w:rFonts w:asciiTheme="minorHAnsi" w:hAnsiTheme="minorHAnsi"/>
        </w:rPr>
        <w:t>ovog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stava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</w:rPr>
        <w:t>ili</w:t>
      </w:r>
      <w:proofErr w:type="spellEnd"/>
      <w:proofErr w:type="gramEnd"/>
      <w:r w:rsidRPr="0031479C">
        <w:rPr>
          <w:rFonts w:asciiTheme="minorHAnsi" w:hAnsiTheme="minorHAnsi"/>
        </w:rPr>
        <w:t xml:space="preserve"> se </w:t>
      </w:r>
      <w:proofErr w:type="spellStart"/>
      <w:r w:rsidRPr="0031479C">
        <w:rPr>
          <w:rFonts w:asciiTheme="minorHAnsi" w:hAnsiTheme="minorHAnsi"/>
        </w:rPr>
        <w:t>sa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njima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nalaze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krvnom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u </w:t>
      </w:r>
      <w:proofErr w:type="spellStart"/>
      <w:r w:rsidRPr="0031479C">
        <w:rPr>
          <w:rFonts w:asciiTheme="minorHAnsi" w:hAnsiTheme="minorHAnsi"/>
        </w:rPr>
        <w:t>pr</w:t>
      </w:r>
      <w:r>
        <w:rPr>
          <w:rFonts w:asciiTheme="minorHAnsi" w:hAnsiTheme="minorHAnsi"/>
        </w:rPr>
        <w:t>a</w:t>
      </w:r>
      <w:r w:rsidRPr="0031479C">
        <w:rPr>
          <w:rFonts w:asciiTheme="minorHAnsi" w:hAnsiTheme="minorHAnsi"/>
        </w:rPr>
        <w:t>voj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, </w:t>
      </w:r>
      <w:proofErr w:type="spellStart"/>
      <w:r w:rsidRPr="0031479C">
        <w:rPr>
          <w:rFonts w:asciiTheme="minorHAnsi" w:hAnsiTheme="minorHAnsi"/>
        </w:rPr>
        <w:t>bez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obzir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stepen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srodstva</w:t>
      </w:r>
      <w:proofErr w:type="spellEnd"/>
      <w:r>
        <w:rPr>
          <w:rFonts w:asciiTheme="minorHAnsi" w:hAnsiTheme="minorHAnsi"/>
        </w:rPr>
        <w:t xml:space="preserve">, u </w:t>
      </w:r>
      <w:proofErr w:type="spellStart"/>
      <w:r>
        <w:rPr>
          <w:rFonts w:asciiTheme="minorHAnsi" w:hAnsiTheme="minorHAnsi"/>
        </w:rPr>
        <w:t>pobočn</w:t>
      </w:r>
      <w:r w:rsidRPr="0031479C">
        <w:rPr>
          <w:rFonts w:asciiTheme="minorHAnsi" w:hAnsiTheme="minorHAnsi"/>
        </w:rPr>
        <w:t>oj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liniji</w:t>
      </w:r>
      <w:proofErr w:type="spellEnd"/>
      <w:r w:rsidRPr="0031479C">
        <w:rPr>
          <w:rFonts w:asciiTheme="minorHAnsi" w:hAnsiTheme="minorHAnsi"/>
        </w:rPr>
        <w:t xml:space="preserve"> do </w:t>
      </w:r>
      <w:proofErr w:type="spellStart"/>
      <w:r w:rsidRPr="0031479C">
        <w:rPr>
          <w:rFonts w:asciiTheme="minorHAnsi" w:hAnsiTheme="minorHAnsi"/>
        </w:rPr>
        <w:t>drugog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stepena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srodstva</w:t>
      </w:r>
      <w:proofErr w:type="spellEnd"/>
      <w:r w:rsidRPr="0031479C">
        <w:rPr>
          <w:rFonts w:asciiTheme="minorHAnsi" w:hAnsiTheme="minorHAnsi"/>
        </w:rPr>
        <w:t xml:space="preserve"> i </w:t>
      </w:r>
      <w:proofErr w:type="spellStart"/>
      <w:r w:rsidRPr="0031479C">
        <w:rPr>
          <w:rFonts w:asciiTheme="minorHAnsi" w:hAnsiTheme="minorHAnsi"/>
        </w:rPr>
        <w:t>srodstvu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po</w:t>
      </w:r>
      <w:proofErr w:type="spellEnd"/>
      <w:r w:rsidRPr="0031479C">
        <w:rPr>
          <w:rFonts w:asciiTheme="minorHAnsi" w:hAnsiTheme="minorHAnsi"/>
        </w:rPr>
        <w:t xml:space="preserve"> </w:t>
      </w:r>
      <w:proofErr w:type="spellStart"/>
      <w:r w:rsidRPr="0031479C">
        <w:rPr>
          <w:rFonts w:asciiTheme="minorHAnsi" w:hAnsiTheme="minorHAnsi"/>
        </w:rPr>
        <w:t>tazbini</w:t>
      </w:r>
      <w:proofErr w:type="spellEnd"/>
      <w:r w:rsidRPr="0031479C">
        <w:rPr>
          <w:rFonts w:asciiTheme="minorHAnsi" w:hAnsiTheme="minorHAnsi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FF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4.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Predlog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/>
          <w:iCs/>
          <w:color w:val="000000"/>
        </w:rPr>
        <w:t>imenovanje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kandidata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/>
          <w:iCs/>
          <w:color w:val="000000"/>
        </w:rPr>
        <w:t>člana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iCs/>
          <w:color w:val="000000"/>
        </w:rPr>
        <w:t>sadrži</w:t>
      </w:r>
      <w:proofErr w:type="spellEnd"/>
      <w:r w:rsidRPr="0031479C">
        <w:rPr>
          <w:rFonts w:asciiTheme="minorHAnsi" w:hAnsiTheme="minorHAnsi"/>
          <w:b/>
          <w:iCs/>
          <w:color w:val="000000"/>
        </w:rPr>
        <w:t>:</w:t>
      </w:r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prezime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adresu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kratku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biografiju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mora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potpisan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ovjeren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gramStart"/>
      <w:r w:rsidRPr="0031479C">
        <w:rPr>
          <w:rFonts w:asciiTheme="minorHAnsi" w:hAnsiTheme="minorHAnsi"/>
          <w:iCs/>
          <w:color w:val="000000"/>
        </w:rPr>
        <w:t>od</w:t>
      </w:r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strane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odnosno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ovlaš</w:t>
      </w:r>
      <w:r w:rsidRPr="0031479C">
        <w:rPr>
          <w:rFonts w:asciiTheme="minorHAnsi" w:eastAsia="TimesNewRoman,Italic" w:hAnsiTheme="minorHAnsi"/>
          <w:iCs/>
          <w:color w:val="000000"/>
        </w:rPr>
        <w:t>ć</w:t>
      </w:r>
      <w:r w:rsidRPr="0031479C">
        <w:rPr>
          <w:rFonts w:asciiTheme="minorHAnsi" w:hAnsiTheme="minorHAnsi"/>
          <w:iCs/>
          <w:color w:val="000000"/>
        </w:rPr>
        <w:t>enih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iCs/>
          <w:color w:val="000000"/>
        </w:rPr>
        <w:t xml:space="preserve">5.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predlagač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dužan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je da </w:t>
      </w:r>
      <w:proofErr w:type="spellStart"/>
      <w:r w:rsidRPr="0031479C">
        <w:rPr>
          <w:rFonts w:asciiTheme="minorHAnsi" w:hAnsiTheme="minorHAnsi"/>
          <w:iCs/>
          <w:color w:val="000000"/>
        </w:rPr>
        <w:t>uz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dostavi</w:t>
      </w:r>
      <w:proofErr w:type="spellEnd"/>
      <w:r w:rsidRPr="0031479C">
        <w:rPr>
          <w:rFonts w:asciiTheme="minorHAnsi" w:hAnsiTheme="minorHAnsi"/>
          <w:iCs/>
          <w:color w:val="000000"/>
        </w:rPr>
        <w:t>: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r w:rsidRPr="0031479C">
        <w:rPr>
          <w:rFonts w:asciiTheme="minorHAnsi" w:hAnsiTheme="minorHAnsi"/>
          <w:color w:val="000000"/>
        </w:rPr>
        <w:t xml:space="preserve">1)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da je </w:t>
      </w:r>
      <w:proofErr w:type="spellStart"/>
      <w:r w:rsidRPr="0031479C">
        <w:rPr>
          <w:rFonts w:asciiTheme="minorHAnsi" w:hAnsiTheme="minorHAnsi"/>
          <w:iCs/>
          <w:color w:val="000000"/>
        </w:rPr>
        <w:t>predloženi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državljanin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Crne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Gore i da </w:t>
      </w:r>
      <w:proofErr w:type="spellStart"/>
      <w:r w:rsidRPr="0031479C">
        <w:rPr>
          <w:rFonts w:asciiTheme="minorHAnsi" w:hAnsiTheme="minorHAnsi"/>
          <w:iCs/>
          <w:color w:val="000000"/>
        </w:rPr>
        <w:t>ima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prebivalište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na</w:t>
      </w:r>
      <w:proofErr w:type="spellEnd"/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  <w:proofErr w:type="spellStart"/>
      <w:proofErr w:type="gramStart"/>
      <w:r w:rsidRPr="0031479C">
        <w:rPr>
          <w:rFonts w:asciiTheme="minorHAnsi" w:hAnsiTheme="minorHAnsi"/>
          <w:iCs/>
        </w:rPr>
        <w:t>teritoriji</w:t>
      </w:r>
      <w:proofErr w:type="spellEnd"/>
      <w:proofErr w:type="gramEnd"/>
      <w:r w:rsidRPr="0031479C">
        <w:rPr>
          <w:rFonts w:asciiTheme="minorHAnsi" w:hAnsiTheme="minorHAnsi"/>
          <w:iCs/>
        </w:rPr>
        <w:t xml:space="preserve"> </w:t>
      </w:r>
      <w:proofErr w:type="spellStart"/>
      <w:r w:rsidRPr="0031479C">
        <w:rPr>
          <w:rFonts w:asciiTheme="minorHAnsi" w:hAnsiTheme="minorHAnsi"/>
          <w:iCs/>
        </w:rPr>
        <w:t>Opštine</w:t>
      </w:r>
      <w:proofErr w:type="spellEnd"/>
      <w:r w:rsidRPr="0031479C">
        <w:rPr>
          <w:rFonts w:asciiTheme="minorHAnsi" w:hAnsiTheme="minorHAnsi"/>
          <w:iCs/>
        </w:rPr>
        <w:t xml:space="preserve"> Bar;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2)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dokaz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stru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noj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spremi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>;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 w:rsidRPr="0031479C">
        <w:rPr>
          <w:rFonts w:asciiTheme="minorHAnsi" w:hAnsiTheme="minorHAnsi"/>
          <w:color w:val="000000"/>
        </w:rPr>
        <w:t xml:space="preserve">3)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izjavu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predloženog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Pr="0031479C">
        <w:rPr>
          <w:rFonts w:asciiTheme="minorHAnsi" w:hAnsiTheme="minorHAnsi"/>
          <w:iCs/>
          <w:color w:val="000000"/>
        </w:rPr>
        <w:t>prihvatanju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kandidature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da ne </w:t>
      </w:r>
      <w:proofErr w:type="spellStart"/>
      <w:r w:rsidRPr="0031479C">
        <w:rPr>
          <w:rFonts w:asciiTheme="minorHAnsi" w:hAnsiTheme="minorHAnsi"/>
          <w:iCs/>
          <w:color w:val="000000"/>
        </w:rPr>
        <w:t>postoji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smetnja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3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njegovo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Isto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lice </w:t>
      </w:r>
      <w:proofErr w:type="spellStart"/>
      <w:r w:rsidRPr="0031479C">
        <w:rPr>
          <w:rFonts w:asciiTheme="minorHAnsi" w:hAnsiTheme="minorHAnsi"/>
          <w:iCs/>
          <w:color w:val="000000"/>
        </w:rPr>
        <w:t>može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biti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imenovano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najviše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dva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puta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uzastopno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  <w:proofErr w:type="gramEnd"/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C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6</w:t>
      </w:r>
      <w:r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31479C">
        <w:rPr>
          <w:rFonts w:asciiTheme="minorHAnsi" w:hAnsiTheme="minorHAnsi"/>
          <w:iCs/>
          <w:color w:val="000000"/>
        </w:rPr>
        <w:t>Ovlašćeni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predlaga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1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9B0446">
        <w:rPr>
          <w:rFonts w:asciiTheme="minorHAnsi" w:hAnsiTheme="minorHAnsi"/>
          <w:iCs/>
          <w:color w:val="000000"/>
        </w:rPr>
        <w:t>ponovnog</w:t>
      </w:r>
      <w:proofErr w:type="spellEnd"/>
      <w:r w:rsidR="009B0446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mogu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zajedno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ili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odvojeno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predložiti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7</w:t>
      </w:r>
      <w:r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31479C">
        <w:rPr>
          <w:rFonts w:asciiTheme="minorHAnsi" w:hAnsiTheme="minorHAnsi"/>
          <w:iCs/>
          <w:color w:val="000000"/>
        </w:rPr>
        <w:t>Kandidate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lanove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predlažu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nadležni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organi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upravljanja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pravnih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lica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iz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ta</w:t>
      </w:r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ke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1</w:t>
      </w:r>
      <w:r w:rsidR="00D02505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ovog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D02505">
        <w:rPr>
          <w:rFonts w:asciiTheme="minorHAnsi" w:hAnsiTheme="minorHAnsi"/>
          <w:iCs/>
          <w:color w:val="000000"/>
        </w:rPr>
        <w:t>ponovnog</w:t>
      </w:r>
      <w:proofErr w:type="spellEnd"/>
      <w:r w:rsidR="00D02505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Javnog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poziva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u </w:t>
      </w:r>
      <w:proofErr w:type="spellStart"/>
      <w:r w:rsidRPr="0031479C">
        <w:rPr>
          <w:rFonts w:asciiTheme="minorHAnsi" w:hAnsiTheme="minorHAnsi"/>
          <w:iCs/>
          <w:color w:val="000000"/>
        </w:rPr>
        <w:t>skladu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sa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svojim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statutom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8</w:t>
      </w:r>
      <w:r w:rsidRPr="0031479C">
        <w:rPr>
          <w:rFonts w:asciiTheme="minorHAnsi" w:hAnsiTheme="minorHAnsi"/>
          <w:iCs/>
          <w:color w:val="000000"/>
        </w:rPr>
        <w:t xml:space="preserve">. </w:t>
      </w:r>
      <w:proofErr w:type="spellStart"/>
      <w:r w:rsidRPr="0031479C">
        <w:rPr>
          <w:rFonts w:asciiTheme="minorHAnsi" w:hAnsiTheme="minorHAnsi"/>
          <w:iCs/>
          <w:color w:val="000000"/>
        </w:rPr>
        <w:t>Predlog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kandidata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Pr="0031479C">
        <w:rPr>
          <w:rFonts w:asciiTheme="minorHAnsi" w:hAnsiTheme="minorHAnsi"/>
          <w:iCs/>
          <w:color w:val="000000"/>
        </w:rPr>
        <w:t>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podnosi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se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obrascu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koji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utvr</w:t>
      </w:r>
      <w:r w:rsidRPr="0031479C">
        <w:rPr>
          <w:rFonts w:asciiTheme="minorHAnsi" w:eastAsia="TimesNewRoman,Italic" w:hAnsiTheme="minorHAnsi"/>
          <w:iCs/>
          <w:color w:val="000000"/>
        </w:rPr>
        <w:t>đ</w:t>
      </w:r>
      <w:r w:rsidRPr="0031479C">
        <w:rPr>
          <w:rFonts w:asciiTheme="minorHAnsi" w:hAnsiTheme="minorHAnsi"/>
          <w:iCs/>
          <w:color w:val="000000"/>
        </w:rPr>
        <w:t>uje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Odbor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izbor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i </w:t>
      </w:r>
      <w:proofErr w:type="spellStart"/>
      <w:r w:rsidRPr="0031479C">
        <w:rPr>
          <w:rFonts w:asciiTheme="minorHAnsi" w:hAnsiTheme="minorHAnsi"/>
          <w:iCs/>
          <w:color w:val="000000"/>
        </w:rPr>
        <w:t>imenovanja</w:t>
      </w:r>
      <w:proofErr w:type="spellEnd"/>
      <w:r w:rsidRPr="0031479C">
        <w:rPr>
          <w:rFonts w:asciiTheme="minorHAnsi" w:hAnsiTheme="minorHAnsi"/>
          <w:iCs/>
          <w:color w:val="000000"/>
        </w:rPr>
        <w:t>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9</w:t>
      </w:r>
      <w:r w:rsidRPr="0031479C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15471F">
        <w:rPr>
          <w:rFonts w:asciiTheme="minorHAnsi" w:hAnsiTheme="minorHAnsi"/>
          <w:iCs/>
        </w:rPr>
        <w:t>Obrazac</w:t>
      </w:r>
      <w:proofErr w:type="spellEnd"/>
      <w:r w:rsidRPr="0015471F">
        <w:rPr>
          <w:rFonts w:asciiTheme="minorHAnsi" w:hAnsiTheme="minorHAnsi"/>
          <w:iCs/>
        </w:rPr>
        <w:t xml:space="preserve"> i </w:t>
      </w:r>
      <w:proofErr w:type="spellStart"/>
      <w:r w:rsidRPr="0015471F">
        <w:rPr>
          <w:rFonts w:asciiTheme="minorHAnsi" w:hAnsiTheme="minorHAnsi"/>
          <w:iCs/>
        </w:rPr>
        <w:t>izjava</w:t>
      </w:r>
      <w:proofErr w:type="spellEnd"/>
      <w:r w:rsidRPr="0015471F">
        <w:rPr>
          <w:rFonts w:asciiTheme="minorHAnsi" w:hAnsiTheme="minorHAnsi"/>
          <w:iCs/>
        </w:rPr>
        <w:t xml:space="preserve"> za </w:t>
      </w:r>
      <w:proofErr w:type="spellStart"/>
      <w:r w:rsidRPr="0031479C">
        <w:rPr>
          <w:rFonts w:asciiTheme="minorHAnsi" w:hAnsiTheme="minorHAnsi"/>
          <w:iCs/>
          <w:color w:val="000000"/>
        </w:rPr>
        <w:t>imenovanje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člana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Savjeta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31479C">
        <w:rPr>
          <w:rFonts w:asciiTheme="minorHAnsi" w:hAnsiTheme="minorHAnsi"/>
          <w:iCs/>
          <w:color w:val="000000"/>
        </w:rPr>
        <w:t>su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objavljeni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proofErr w:type="gramStart"/>
      <w:r w:rsidRPr="0031479C">
        <w:rPr>
          <w:rFonts w:asciiTheme="minorHAnsi" w:hAnsiTheme="minorHAnsi"/>
          <w:iCs/>
          <w:color w:val="000000"/>
        </w:rPr>
        <w:t>na</w:t>
      </w:r>
      <w:proofErr w:type="spellEnd"/>
      <w:proofErr w:type="gramEnd"/>
      <w:r w:rsidRPr="0031479C">
        <w:rPr>
          <w:rFonts w:asciiTheme="minorHAnsi" w:hAnsiTheme="minorHAnsi"/>
          <w:iCs/>
          <w:color w:val="000000"/>
        </w:rPr>
        <w:t xml:space="preserve"> web </w:t>
      </w:r>
      <w:proofErr w:type="spellStart"/>
      <w:r w:rsidRPr="0031479C">
        <w:rPr>
          <w:rFonts w:asciiTheme="minorHAnsi" w:hAnsiTheme="minorHAnsi"/>
          <w:iCs/>
          <w:color w:val="000000"/>
        </w:rPr>
        <w:t>saitu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iCs/>
          <w:color w:val="000000"/>
        </w:rPr>
        <w:t>Opštine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Bar.</w:t>
      </w: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lang w:val="sr-Latn-CS"/>
        </w:rPr>
      </w:pPr>
    </w:p>
    <w:p w:rsidR="00955528" w:rsidRPr="00742DD6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r w:rsidRPr="00742DD6">
        <w:rPr>
          <w:rFonts w:asciiTheme="minorHAnsi" w:hAnsiTheme="minorHAnsi"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Ovlaš</w:t>
      </w:r>
      <w:r w:rsidRPr="00742DD6">
        <w:rPr>
          <w:rFonts w:asciiTheme="minorHAnsi" w:eastAsia="TimesNewRoman,Italic" w:hAnsiTheme="minorHAnsi"/>
          <w:b/>
          <w:iCs/>
        </w:rPr>
        <w:t>ć</w:t>
      </w:r>
      <w:r w:rsidRPr="00742DD6">
        <w:rPr>
          <w:rFonts w:asciiTheme="minorHAnsi" w:hAnsiTheme="minorHAnsi"/>
          <w:b/>
          <w:iCs/>
        </w:rPr>
        <w:t>eni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predlaga</w:t>
      </w:r>
      <w:r w:rsidRPr="00742DD6">
        <w:rPr>
          <w:rFonts w:asciiTheme="minorHAnsi" w:eastAsia="TimesNewRoman,Italic" w:hAnsiTheme="minorHAnsi"/>
          <w:b/>
          <w:iCs/>
        </w:rPr>
        <w:t>č</w:t>
      </w:r>
      <w:r w:rsidRPr="00742DD6">
        <w:rPr>
          <w:rFonts w:asciiTheme="minorHAnsi" w:hAnsiTheme="minorHAnsi"/>
          <w:b/>
          <w:iCs/>
        </w:rPr>
        <w:t>i</w:t>
      </w:r>
      <w:proofErr w:type="spellEnd"/>
      <w:r>
        <w:rPr>
          <w:rFonts w:asciiTheme="minorHAnsi" w:hAnsiTheme="minorHAnsi"/>
          <w:b/>
          <w:iCs/>
        </w:rPr>
        <w:t xml:space="preserve"> za </w:t>
      </w:r>
      <w:proofErr w:type="spellStart"/>
      <w:r>
        <w:rPr>
          <w:rFonts w:asciiTheme="minorHAnsi" w:hAnsiTheme="minorHAnsi"/>
          <w:b/>
          <w:iCs/>
        </w:rPr>
        <w:t>podnošenje</w:t>
      </w:r>
      <w:proofErr w:type="spellEnd"/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predloga</w:t>
      </w:r>
      <w:proofErr w:type="spellEnd"/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kandidata</w:t>
      </w:r>
      <w:proofErr w:type="spellEnd"/>
      <w:r>
        <w:rPr>
          <w:rFonts w:asciiTheme="minorHAnsi" w:hAnsiTheme="minorHAnsi"/>
          <w:b/>
          <w:iCs/>
        </w:rPr>
        <w:t xml:space="preserve"> za</w:t>
      </w:r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eastAsia="TimesNewRoman,Italic" w:hAnsiTheme="minorHAnsi"/>
          <w:b/>
          <w:iCs/>
        </w:rPr>
        <w:t>č</w:t>
      </w:r>
      <w:r w:rsidRPr="00742DD6">
        <w:rPr>
          <w:rFonts w:asciiTheme="minorHAnsi" w:hAnsiTheme="minorHAnsi"/>
          <w:b/>
          <w:iCs/>
        </w:rPr>
        <w:t>lana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Pr="00742DD6">
        <w:rPr>
          <w:rFonts w:asciiTheme="minorHAnsi" w:hAnsiTheme="minorHAnsi"/>
          <w:b/>
          <w:iCs/>
        </w:rPr>
        <w:t xml:space="preserve"> Radio Bara, </w:t>
      </w:r>
      <w:proofErr w:type="spellStart"/>
      <w:r w:rsidRPr="00742DD6">
        <w:rPr>
          <w:rFonts w:asciiTheme="minorHAnsi" w:hAnsiTheme="minorHAnsi"/>
          <w:b/>
          <w:iCs/>
        </w:rPr>
        <w:t>dužni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su</w:t>
      </w:r>
      <w:proofErr w:type="spellEnd"/>
      <w:r w:rsidRPr="00742DD6">
        <w:rPr>
          <w:rFonts w:asciiTheme="minorHAnsi" w:hAnsiTheme="minorHAnsi"/>
          <w:b/>
          <w:iCs/>
        </w:rPr>
        <w:t xml:space="preserve"> da </w:t>
      </w:r>
      <w:proofErr w:type="spellStart"/>
      <w:r w:rsidRPr="00742DD6">
        <w:rPr>
          <w:rFonts w:asciiTheme="minorHAnsi" w:hAnsiTheme="minorHAnsi"/>
          <w:b/>
          <w:iCs/>
        </w:rPr>
        <w:t>predloge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kandidovanje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eastAsia="TimesNewRoman,Italic" w:hAnsiTheme="minorHAnsi"/>
          <w:b/>
          <w:iCs/>
        </w:rPr>
        <w:t>č</w:t>
      </w:r>
      <w:r w:rsidRPr="00742DD6">
        <w:rPr>
          <w:rFonts w:asciiTheme="minorHAnsi" w:hAnsiTheme="minorHAnsi"/>
          <w:b/>
          <w:iCs/>
        </w:rPr>
        <w:t>lana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Lokalnog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javnog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emitera</w:t>
      </w:r>
      <w:proofErr w:type="spellEnd"/>
      <w:r w:rsidRPr="00742DD6">
        <w:rPr>
          <w:rFonts w:asciiTheme="minorHAnsi" w:hAnsiTheme="minorHAnsi"/>
          <w:b/>
          <w:iCs/>
        </w:rPr>
        <w:t xml:space="preserve"> “Radio Bar”, </w:t>
      </w:r>
      <w:proofErr w:type="spellStart"/>
      <w:r w:rsidRPr="00742DD6">
        <w:rPr>
          <w:rFonts w:asciiTheme="minorHAnsi" w:hAnsiTheme="minorHAnsi"/>
          <w:b/>
          <w:iCs/>
        </w:rPr>
        <w:t>sa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potrebnom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dokumentacijom</w:t>
      </w:r>
      <w:proofErr w:type="spellEnd"/>
      <w:r w:rsidRPr="00742DD6">
        <w:rPr>
          <w:rFonts w:asciiTheme="minorHAnsi" w:hAnsiTheme="minorHAnsi"/>
          <w:b/>
          <w:iCs/>
        </w:rPr>
        <w:t xml:space="preserve">, </w:t>
      </w:r>
      <w:proofErr w:type="spellStart"/>
      <w:r w:rsidRPr="00742DD6">
        <w:rPr>
          <w:rFonts w:asciiTheme="minorHAnsi" w:hAnsiTheme="minorHAnsi"/>
          <w:b/>
          <w:iCs/>
        </w:rPr>
        <w:t>dostave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Skupštini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opštine</w:t>
      </w:r>
      <w:proofErr w:type="spellEnd"/>
      <w:r w:rsidRPr="00742DD6">
        <w:rPr>
          <w:rFonts w:asciiTheme="minorHAnsi" w:hAnsiTheme="minorHAnsi"/>
          <w:b/>
          <w:iCs/>
        </w:rPr>
        <w:t xml:space="preserve"> Bar-</w:t>
      </w:r>
      <w:proofErr w:type="spellStart"/>
      <w:r w:rsidRPr="00742DD6">
        <w:rPr>
          <w:rFonts w:asciiTheme="minorHAnsi" w:hAnsiTheme="minorHAnsi"/>
          <w:b/>
          <w:iCs/>
        </w:rPr>
        <w:t>sa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naznakom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Odbor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izbor</w:t>
      </w:r>
      <w:proofErr w:type="spellEnd"/>
      <w:r w:rsidRPr="00742DD6">
        <w:rPr>
          <w:rFonts w:asciiTheme="minorHAnsi" w:hAnsiTheme="minorHAnsi"/>
          <w:b/>
          <w:iCs/>
        </w:rPr>
        <w:t xml:space="preserve"> i </w:t>
      </w:r>
      <w:proofErr w:type="spellStart"/>
      <w:r w:rsidRPr="00742DD6">
        <w:rPr>
          <w:rFonts w:asciiTheme="minorHAnsi" w:hAnsiTheme="minorHAnsi"/>
          <w:b/>
          <w:iCs/>
        </w:rPr>
        <w:t>imenovanja-na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adresu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Bulevar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Revolucije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broj</w:t>
      </w:r>
      <w:proofErr w:type="spellEnd"/>
      <w:r w:rsidRPr="00742DD6">
        <w:rPr>
          <w:rFonts w:asciiTheme="minorHAnsi" w:hAnsiTheme="minorHAnsi"/>
          <w:b/>
          <w:iCs/>
        </w:rPr>
        <w:t xml:space="preserve"> 1, 85000 Bar, </w:t>
      </w:r>
      <w:proofErr w:type="spellStart"/>
      <w:r w:rsidRPr="00742DD6">
        <w:rPr>
          <w:rFonts w:asciiTheme="minorHAnsi" w:hAnsiTheme="minorHAnsi"/>
          <w:b/>
          <w:iCs/>
        </w:rPr>
        <w:t>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obrascu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koji</w:t>
      </w:r>
      <w:proofErr w:type="spellEnd"/>
      <w:r w:rsidRPr="00742DD6">
        <w:rPr>
          <w:rFonts w:asciiTheme="minorHAnsi" w:hAnsiTheme="minorHAnsi"/>
          <w:b/>
          <w:iCs/>
        </w:rPr>
        <w:t xml:space="preserve"> je </w:t>
      </w:r>
      <w:proofErr w:type="spellStart"/>
      <w:r w:rsidRPr="00742DD6">
        <w:rPr>
          <w:rFonts w:asciiTheme="minorHAnsi" w:hAnsiTheme="minorHAnsi"/>
          <w:b/>
          <w:iCs/>
        </w:rPr>
        <w:t>objavljen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na</w:t>
      </w:r>
      <w:proofErr w:type="spellEnd"/>
      <w:r w:rsidRPr="00742DD6">
        <w:rPr>
          <w:rFonts w:asciiTheme="minorHAnsi" w:hAnsiTheme="minorHAnsi"/>
          <w:b/>
          <w:iCs/>
        </w:rPr>
        <w:t xml:space="preserve"> web </w:t>
      </w:r>
      <w:proofErr w:type="spellStart"/>
      <w:r w:rsidRPr="00742DD6">
        <w:rPr>
          <w:rFonts w:asciiTheme="minorHAnsi" w:hAnsiTheme="minorHAnsi"/>
          <w:b/>
          <w:iCs/>
        </w:rPr>
        <w:t>saitu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Opštine</w:t>
      </w:r>
      <w:proofErr w:type="spellEnd"/>
      <w:r w:rsidRPr="00742DD6">
        <w:rPr>
          <w:rFonts w:asciiTheme="minorHAnsi" w:hAnsiTheme="minorHAnsi"/>
          <w:b/>
          <w:iCs/>
        </w:rPr>
        <w:t xml:space="preserve"> Bar www.bar.me, </w:t>
      </w:r>
      <w:proofErr w:type="spellStart"/>
      <w:r w:rsidRPr="00742DD6">
        <w:rPr>
          <w:rFonts w:asciiTheme="minorHAnsi" w:hAnsiTheme="minorHAnsi"/>
          <w:b/>
          <w:iCs/>
        </w:rPr>
        <w:t>najkasnije</w:t>
      </w:r>
      <w:proofErr w:type="spellEnd"/>
      <w:r w:rsidRPr="00742DD6">
        <w:rPr>
          <w:rFonts w:asciiTheme="minorHAnsi" w:hAnsiTheme="minorHAnsi"/>
          <w:b/>
          <w:iCs/>
        </w:rPr>
        <w:t xml:space="preserve"> u </w:t>
      </w:r>
      <w:proofErr w:type="spellStart"/>
      <w:r w:rsidRPr="00742DD6">
        <w:rPr>
          <w:rFonts w:asciiTheme="minorHAnsi" w:hAnsiTheme="minorHAnsi"/>
          <w:b/>
          <w:iCs/>
        </w:rPr>
        <w:t>roku</w:t>
      </w:r>
      <w:proofErr w:type="spellEnd"/>
      <w:r w:rsidRPr="00742DD6">
        <w:rPr>
          <w:rFonts w:asciiTheme="minorHAnsi" w:hAnsiTheme="minorHAnsi"/>
          <w:b/>
          <w:iCs/>
        </w:rPr>
        <w:t xml:space="preserve"> od 45 </w:t>
      </w:r>
      <w:proofErr w:type="spellStart"/>
      <w:r w:rsidRPr="00742DD6">
        <w:rPr>
          <w:rFonts w:asciiTheme="minorHAnsi" w:hAnsiTheme="minorHAnsi"/>
          <w:b/>
          <w:iCs/>
        </w:rPr>
        <w:t>dana</w:t>
      </w:r>
      <w:proofErr w:type="spellEnd"/>
      <w:r w:rsidRPr="00742DD6">
        <w:rPr>
          <w:rFonts w:asciiTheme="minorHAnsi" w:hAnsiTheme="minorHAnsi"/>
          <w:b/>
          <w:iCs/>
        </w:rPr>
        <w:t xml:space="preserve"> od </w:t>
      </w:r>
      <w:proofErr w:type="spellStart"/>
      <w:r w:rsidRPr="00742DD6">
        <w:rPr>
          <w:rFonts w:asciiTheme="minorHAnsi" w:hAnsiTheme="minorHAnsi"/>
          <w:b/>
          <w:iCs/>
        </w:rPr>
        <w:t>dana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objavljivanja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ovog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="006256B6">
        <w:rPr>
          <w:rFonts w:asciiTheme="minorHAnsi" w:hAnsiTheme="minorHAnsi"/>
          <w:b/>
          <w:iCs/>
        </w:rPr>
        <w:t>ponovnog</w:t>
      </w:r>
      <w:proofErr w:type="spellEnd"/>
      <w:r w:rsidR="006256B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Javnog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poziva</w:t>
      </w:r>
      <w:proofErr w:type="spellEnd"/>
      <w:r w:rsidRPr="00742DD6">
        <w:rPr>
          <w:rFonts w:asciiTheme="minorHAnsi" w:hAnsiTheme="minorHAnsi"/>
          <w:b/>
          <w:iCs/>
        </w:rPr>
        <w:t xml:space="preserve"> u </w:t>
      </w:r>
      <w:proofErr w:type="spellStart"/>
      <w:r w:rsidRPr="00742DD6">
        <w:rPr>
          <w:rFonts w:asciiTheme="minorHAnsi" w:hAnsiTheme="minorHAnsi"/>
          <w:b/>
          <w:iCs/>
        </w:rPr>
        <w:t>dnevnom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listu</w:t>
      </w:r>
      <w:proofErr w:type="spellEnd"/>
      <w:r w:rsidRPr="00742DD6">
        <w:rPr>
          <w:rFonts w:asciiTheme="minorHAnsi" w:hAnsiTheme="minorHAnsi"/>
          <w:b/>
          <w:iCs/>
        </w:rPr>
        <w:t xml:space="preserve"> “</w:t>
      </w:r>
      <w:proofErr w:type="spellStart"/>
      <w:r w:rsidRPr="00742DD6">
        <w:rPr>
          <w:rFonts w:asciiTheme="minorHAnsi" w:hAnsiTheme="minorHAnsi"/>
          <w:b/>
          <w:iCs/>
        </w:rPr>
        <w:t>Pobjeda</w:t>
      </w:r>
      <w:proofErr w:type="spellEnd"/>
      <w:r w:rsidRPr="00742DD6">
        <w:rPr>
          <w:rFonts w:asciiTheme="minorHAnsi" w:hAnsiTheme="minorHAnsi"/>
          <w:b/>
          <w:iCs/>
        </w:rPr>
        <w:t xml:space="preserve">”, </w:t>
      </w:r>
      <w:proofErr w:type="spellStart"/>
      <w:r w:rsidRPr="00742DD6">
        <w:rPr>
          <w:rFonts w:asciiTheme="minorHAnsi" w:hAnsiTheme="minorHAnsi"/>
          <w:b/>
          <w:iCs/>
        </w:rPr>
        <w:t>kako</w:t>
      </w:r>
      <w:proofErr w:type="spellEnd"/>
      <w:r w:rsidRPr="00742DD6">
        <w:rPr>
          <w:rFonts w:asciiTheme="minorHAnsi" w:hAnsiTheme="minorHAnsi"/>
          <w:b/>
          <w:iCs/>
        </w:rPr>
        <w:t xml:space="preserve"> bi </w:t>
      </w:r>
      <w:proofErr w:type="spellStart"/>
      <w:r w:rsidRPr="00742DD6">
        <w:rPr>
          <w:rFonts w:asciiTheme="minorHAnsi" w:hAnsiTheme="minorHAnsi"/>
          <w:b/>
          <w:iCs/>
        </w:rPr>
        <w:t>Odbor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blagovremeno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sproveo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postupak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utvrđivanja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liste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kandidata</w:t>
      </w:r>
      <w:proofErr w:type="spellEnd"/>
      <w:r w:rsidRPr="00742DD6">
        <w:rPr>
          <w:rFonts w:asciiTheme="minorHAnsi" w:hAnsiTheme="minorHAnsi"/>
          <w:b/>
          <w:iCs/>
        </w:rPr>
        <w:t xml:space="preserve"> za </w:t>
      </w:r>
      <w:proofErr w:type="spellStart"/>
      <w:r w:rsidRPr="00742DD6">
        <w:rPr>
          <w:rFonts w:asciiTheme="minorHAnsi" w:hAnsiTheme="minorHAnsi"/>
          <w:b/>
          <w:iCs/>
        </w:rPr>
        <w:t>imenovanje</w:t>
      </w:r>
      <w:proofErr w:type="spellEnd"/>
      <w:r w:rsidRPr="00742DD6">
        <w:rPr>
          <w:rFonts w:asciiTheme="minorHAnsi" w:hAnsiTheme="minorHAnsi"/>
          <w:b/>
          <w:iCs/>
        </w:rPr>
        <w:t xml:space="preserve">  </w:t>
      </w:r>
      <w:proofErr w:type="spellStart"/>
      <w:r w:rsidRPr="00742DD6">
        <w:rPr>
          <w:rFonts w:asciiTheme="minorHAnsi" w:hAnsiTheme="minorHAnsi"/>
          <w:b/>
          <w:iCs/>
        </w:rPr>
        <w:t>člana</w:t>
      </w:r>
      <w:proofErr w:type="spellEnd"/>
      <w:r w:rsidRPr="00742DD6">
        <w:rPr>
          <w:rFonts w:asciiTheme="minorHAnsi" w:hAnsiTheme="minorHAnsi"/>
          <w:b/>
          <w:iCs/>
        </w:rPr>
        <w:t xml:space="preserve"> </w:t>
      </w:r>
      <w:proofErr w:type="spellStart"/>
      <w:r w:rsidRPr="00742DD6">
        <w:rPr>
          <w:rFonts w:asciiTheme="minorHAnsi" w:hAnsiTheme="minorHAnsi"/>
          <w:b/>
          <w:iCs/>
        </w:rPr>
        <w:t>Savjeta</w:t>
      </w:r>
      <w:proofErr w:type="spellEnd"/>
      <w:r w:rsidRPr="00742DD6">
        <w:rPr>
          <w:rFonts w:asciiTheme="minorHAnsi" w:hAnsiTheme="minorHAnsi"/>
          <w:b/>
          <w:iCs/>
        </w:rPr>
        <w:t>.</w:t>
      </w:r>
    </w:p>
    <w:p w:rsidR="00955528" w:rsidRPr="00742DD6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p w:rsidR="00AE0C16" w:rsidRPr="00800275" w:rsidRDefault="00AE0C16" w:rsidP="00AE0C1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  <w:proofErr w:type="spellStart"/>
      <w:r w:rsidRPr="00800275">
        <w:rPr>
          <w:rFonts w:asciiTheme="minorHAnsi" w:hAnsiTheme="minorHAnsi"/>
          <w:b/>
          <w:iCs/>
        </w:rPr>
        <w:t>Napomena</w:t>
      </w:r>
      <w:proofErr w:type="spellEnd"/>
      <w:r w:rsidRPr="00800275">
        <w:rPr>
          <w:rFonts w:asciiTheme="minorHAnsi" w:hAnsiTheme="minorHAnsi"/>
          <w:b/>
          <w:iCs/>
        </w:rPr>
        <w:t xml:space="preserve">: </w:t>
      </w:r>
      <w:proofErr w:type="spellStart"/>
      <w:r w:rsidRPr="00800275">
        <w:rPr>
          <w:rFonts w:asciiTheme="minorHAnsi" w:hAnsiTheme="minorHAnsi"/>
          <w:b/>
          <w:iCs/>
        </w:rPr>
        <w:t>Rok</w:t>
      </w:r>
      <w:proofErr w:type="spellEnd"/>
      <w:r w:rsidRPr="00800275">
        <w:rPr>
          <w:rFonts w:asciiTheme="minorHAnsi" w:hAnsiTheme="minorHAnsi"/>
          <w:b/>
          <w:iCs/>
        </w:rPr>
        <w:t xml:space="preserve"> za </w:t>
      </w:r>
      <w:proofErr w:type="spellStart"/>
      <w:r w:rsidRPr="00800275">
        <w:rPr>
          <w:rFonts w:asciiTheme="minorHAnsi" w:hAnsiTheme="minorHAnsi"/>
          <w:b/>
          <w:iCs/>
        </w:rPr>
        <w:t>dostavlj</w:t>
      </w:r>
      <w:r>
        <w:rPr>
          <w:rFonts w:asciiTheme="minorHAnsi" w:hAnsiTheme="minorHAnsi"/>
          <w:b/>
          <w:iCs/>
        </w:rPr>
        <w:t>anje</w:t>
      </w:r>
      <w:proofErr w:type="spellEnd"/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predloga</w:t>
      </w:r>
      <w:proofErr w:type="spellEnd"/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počinje</w:t>
      </w:r>
      <w:proofErr w:type="spellEnd"/>
      <w:r>
        <w:rPr>
          <w:rFonts w:asciiTheme="minorHAnsi" w:hAnsiTheme="minorHAnsi"/>
          <w:b/>
          <w:iCs/>
        </w:rPr>
        <w:t xml:space="preserve"> </w:t>
      </w:r>
      <w:proofErr w:type="spellStart"/>
      <w:r>
        <w:rPr>
          <w:rFonts w:asciiTheme="minorHAnsi" w:hAnsiTheme="minorHAnsi"/>
          <w:b/>
          <w:iCs/>
        </w:rPr>
        <w:t>teći</w:t>
      </w:r>
      <w:proofErr w:type="spellEnd"/>
      <w:r>
        <w:rPr>
          <w:rFonts w:asciiTheme="minorHAnsi" w:hAnsiTheme="minorHAnsi"/>
          <w:b/>
          <w:iCs/>
        </w:rPr>
        <w:t xml:space="preserve"> od 23.09</w:t>
      </w:r>
      <w:r w:rsidRPr="00800275">
        <w:rPr>
          <w:rFonts w:asciiTheme="minorHAnsi" w:hAnsiTheme="minorHAnsi"/>
          <w:b/>
          <w:iCs/>
        </w:rPr>
        <w:t xml:space="preserve">.2022.godine, </w:t>
      </w:r>
      <w:proofErr w:type="spellStart"/>
      <w:r w:rsidRPr="00800275">
        <w:rPr>
          <w:rFonts w:asciiTheme="minorHAnsi" w:hAnsiTheme="minorHAnsi"/>
          <w:b/>
          <w:iCs/>
        </w:rPr>
        <w:t>kada</w:t>
      </w:r>
      <w:proofErr w:type="spellEnd"/>
      <w:r w:rsidRPr="00800275">
        <w:rPr>
          <w:rFonts w:asciiTheme="minorHAnsi" w:hAnsiTheme="minorHAnsi"/>
          <w:b/>
          <w:iCs/>
        </w:rPr>
        <w:t xml:space="preserve"> je</w:t>
      </w:r>
      <w:r>
        <w:rPr>
          <w:rFonts w:asciiTheme="minorHAnsi" w:hAnsiTheme="minorHAnsi"/>
          <w:b/>
          <w:iCs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iCs/>
        </w:rPr>
        <w:t>ponovni</w:t>
      </w:r>
      <w:proofErr w:type="spellEnd"/>
      <w:r>
        <w:rPr>
          <w:rFonts w:asciiTheme="minorHAnsi" w:hAnsiTheme="minorHAnsi"/>
          <w:b/>
          <w:iCs/>
        </w:rPr>
        <w:t xml:space="preserve"> </w:t>
      </w:r>
      <w:bookmarkStart w:id="0" w:name="_GoBack"/>
      <w:bookmarkEnd w:id="0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Javni</w:t>
      </w:r>
      <w:proofErr w:type="spellEnd"/>
      <w:proofErr w:type="gram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poziv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objavljen</w:t>
      </w:r>
      <w:proofErr w:type="spellEnd"/>
      <w:r w:rsidRPr="00800275">
        <w:rPr>
          <w:rFonts w:asciiTheme="minorHAnsi" w:hAnsiTheme="minorHAnsi"/>
          <w:b/>
          <w:iCs/>
        </w:rPr>
        <w:t xml:space="preserve"> u </w:t>
      </w:r>
      <w:proofErr w:type="spellStart"/>
      <w:r w:rsidRPr="00800275">
        <w:rPr>
          <w:rFonts w:asciiTheme="minorHAnsi" w:hAnsiTheme="minorHAnsi"/>
          <w:b/>
          <w:iCs/>
        </w:rPr>
        <w:t>dnevnom</w:t>
      </w:r>
      <w:proofErr w:type="spellEnd"/>
      <w:r w:rsidRPr="00800275">
        <w:rPr>
          <w:rFonts w:asciiTheme="minorHAnsi" w:hAnsiTheme="minorHAnsi"/>
          <w:b/>
          <w:iCs/>
        </w:rPr>
        <w:t xml:space="preserve"> </w:t>
      </w:r>
      <w:proofErr w:type="spellStart"/>
      <w:r w:rsidRPr="00800275">
        <w:rPr>
          <w:rFonts w:asciiTheme="minorHAnsi" w:hAnsiTheme="minorHAnsi"/>
          <w:b/>
          <w:iCs/>
        </w:rPr>
        <w:t>listu</w:t>
      </w:r>
      <w:proofErr w:type="spellEnd"/>
      <w:r w:rsidRPr="00800275">
        <w:rPr>
          <w:rFonts w:asciiTheme="minorHAnsi" w:hAnsiTheme="minorHAnsi"/>
          <w:b/>
          <w:iCs/>
        </w:rPr>
        <w:t xml:space="preserve"> “</w:t>
      </w:r>
      <w:proofErr w:type="spellStart"/>
      <w:r w:rsidRPr="00800275">
        <w:rPr>
          <w:rFonts w:asciiTheme="minorHAnsi" w:hAnsiTheme="minorHAnsi"/>
          <w:b/>
          <w:iCs/>
        </w:rPr>
        <w:t>Pobjeda</w:t>
      </w:r>
      <w:proofErr w:type="spellEnd"/>
      <w:r w:rsidRPr="00800275">
        <w:rPr>
          <w:rFonts w:asciiTheme="minorHAnsi" w:hAnsiTheme="minorHAnsi"/>
          <w:b/>
          <w:iCs/>
        </w:rPr>
        <w:t>”.</w:t>
      </w:r>
    </w:p>
    <w:p w:rsidR="00955528" w:rsidRPr="00684E48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955528" w:rsidRPr="0031479C" w:rsidRDefault="00955528" w:rsidP="0095552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proofErr w:type="spellStart"/>
      <w:r>
        <w:rPr>
          <w:rFonts w:asciiTheme="minorHAnsi" w:hAnsiTheme="minorHAnsi"/>
          <w:b/>
          <w:bCs/>
          <w:iCs/>
          <w:color w:val="000000"/>
        </w:rPr>
        <w:t>Broj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>: 030-016/22-</w:t>
      </w:r>
      <w:r w:rsidR="009B0446">
        <w:rPr>
          <w:rFonts w:asciiTheme="minorHAnsi" w:hAnsiTheme="minorHAnsi"/>
          <w:b/>
          <w:bCs/>
          <w:iCs/>
          <w:color w:val="000000"/>
        </w:rPr>
        <w:t>382/2</w:t>
      </w:r>
    </w:p>
    <w:p w:rsidR="00955528" w:rsidRPr="0031479C" w:rsidRDefault="009B0446" w:rsidP="00955528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  <w:lang w:val="sr-Latn-CS"/>
        </w:rPr>
      </w:pPr>
      <w:proofErr w:type="gramStart"/>
      <w:r>
        <w:rPr>
          <w:rFonts w:asciiTheme="minorHAnsi" w:hAnsiTheme="minorHAnsi"/>
          <w:b/>
          <w:bCs/>
          <w:iCs/>
          <w:color w:val="000000"/>
        </w:rPr>
        <w:t>Bar,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22.09.</w:t>
      </w:r>
      <w:r w:rsidR="00955528">
        <w:rPr>
          <w:rFonts w:asciiTheme="minorHAnsi" w:hAnsiTheme="minorHAnsi"/>
          <w:b/>
          <w:bCs/>
          <w:iCs/>
          <w:color w:val="000000"/>
        </w:rPr>
        <w:t>2022</w:t>
      </w:r>
      <w:r w:rsidR="00955528" w:rsidRPr="0031479C">
        <w:rPr>
          <w:rFonts w:asciiTheme="minorHAnsi" w:hAnsiTheme="minorHAnsi"/>
          <w:b/>
          <w:bCs/>
          <w:iCs/>
          <w:color w:val="000000"/>
        </w:rPr>
        <w:t xml:space="preserve">. </w:t>
      </w:r>
      <w:proofErr w:type="spellStart"/>
      <w:proofErr w:type="gramStart"/>
      <w:r w:rsidR="00955528" w:rsidRPr="0031479C">
        <w:rPr>
          <w:rFonts w:asciiTheme="minorHAnsi" w:hAnsiTheme="minorHAnsi"/>
          <w:b/>
          <w:bCs/>
          <w:iCs/>
          <w:color w:val="000000"/>
        </w:rPr>
        <w:t>godine</w:t>
      </w:r>
      <w:proofErr w:type="spellEnd"/>
      <w:proofErr w:type="gramEnd"/>
      <w:r w:rsidR="00955528" w:rsidRPr="0031479C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                     </w:t>
      </w:r>
      <w:r w:rsidR="00955528">
        <w:rPr>
          <w:rFonts w:asciiTheme="minorHAnsi" w:hAnsiTheme="minorHAnsi"/>
          <w:b/>
          <w:bCs/>
          <w:iCs/>
          <w:color w:val="000000"/>
        </w:rPr>
        <w:t xml:space="preserve">                </w:t>
      </w:r>
    </w:p>
    <w:p w:rsidR="00955528" w:rsidRPr="0031479C" w:rsidRDefault="00955528" w:rsidP="0095552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ODBOR ZA IZBOR I IMENOVANJA</w:t>
      </w:r>
    </w:p>
    <w:p w:rsidR="00955528" w:rsidRPr="0031479C" w:rsidRDefault="00955528" w:rsidP="00955528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>PREDSJEDNICA,</w:t>
      </w:r>
    </w:p>
    <w:p w:rsidR="00955528" w:rsidRPr="0031479C" w:rsidRDefault="00955528" w:rsidP="00955528">
      <w:pPr>
        <w:jc w:val="right"/>
        <w:rPr>
          <w:rFonts w:asciiTheme="minorHAnsi" w:hAnsiTheme="minorHAnsi"/>
        </w:rPr>
      </w:pP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Branka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Nikezić</w:t>
      </w:r>
      <w:proofErr w:type="spellEnd"/>
      <w:r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31479C">
        <w:rPr>
          <w:rFonts w:asciiTheme="minorHAnsi" w:hAnsiTheme="minorHAnsi"/>
          <w:b/>
          <w:bCs/>
          <w:iCs/>
          <w:color w:val="000000"/>
        </w:rPr>
        <w:t>s.r.</w:t>
      </w:r>
      <w:proofErr w:type="spellEnd"/>
      <w:proofErr w:type="gramEnd"/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sectPr w:rsidR="00F73DA6" w:rsidRPr="0031479C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DA6"/>
    <w:rsid w:val="00002C28"/>
    <w:rsid w:val="00014DB3"/>
    <w:rsid w:val="00015759"/>
    <w:rsid w:val="000433D3"/>
    <w:rsid w:val="0005089E"/>
    <w:rsid w:val="000579A3"/>
    <w:rsid w:val="0009004B"/>
    <w:rsid w:val="00094F9D"/>
    <w:rsid w:val="000A3458"/>
    <w:rsid w:val="000B4BDE"/>
    <w:rsid w:val="000D0133"/>
    <w:rsid w:val="000E39F0"/>
    <w:rsid w:val="0012603E"/>
    <w:rsid w:val="001776F6"/>
    <w:rsid w:val="00177F50"/>
    <w:rsid w:val="0018408E"/>
    <w:rsid w:val="001C7817"/>
    <w:rsid w:val="001D6B36"/>
    <w:rsid w:val="001F3542"/>
    <w:rsid w:val="001F506D"/>
    <w:rsid w:val="002072EF"/>
    <w:rsid w:val="002779CE"/>
    <w:rsid w:val="002D3063"/>
    <w:rsid w:val="002D3857"/>
    <w:rsid w:val="002E51E8"/>
    <w:rsid w:val="00312C63"/>
    <w:rsid w:val="0031479C"/>
    <w:rsid w:val="0032608E"/>
    <w:rsid w:val="00364715"/>
    <w:rsid w:val="00393EAD"/>
    <w:rsid w:val="003A4FC5"/>
    <w:rsid w:val="003E1E39"/>
    <w:rsid w:val="00446D29"/>
    <w:rsid w:val="00452E48"/>
    <w:rsid w:val="004B0B13"/>
    <w:rsid w:val="004C5024"/>
    <w:rsid w:val="004D0897"/>
    <w:rsid w:val="004D7AB6"/>
    <w:rsid w:val="004E4F40"/>
    <w:rsid w:val="004E5C9C"/>
    <w:rsid w:val="00541F2F"/>
    <w:rsid w:val="00571598"/>
    <w:rsid w:val="005740D6"/>
    <w:rsid w:val="005A36E3"/>
    <w:rsid w:val="006256B6"/>
    <w:rsid w:val="00653F5D"/>
    <w:rsid w:val="006619AA"/>
    <w:rsid w:val="00684E48"/>
    <w:rsid w:val="006C4EAC"/>
    <w:rsid w:val="006D4755"/>
    <w:rsid w:val="006D5B08"/>
    <w:rsid w:val="006D63E9"/>
    <w:rsid w:val="006F49A1"/>
    <w:rsid w:val="00730928"/>
    <w:rsid w:val="0078370A"/>
    <w:rsid w:val="0089615A"/>
    <w:rsid w:val="008C7CB8"/>
    <w:rsid w:val="008D6799"/>
    <w:rsid w:val="008F27B2"/>
    <w:rsid w:val="008F3216"/>
    <w:rsid w:val="00922388"/>
    <w:rsid w:val="009357BA"/>
    <w:rsid w:val="00955528"/>
    <w:rsid w:val="009818B8"/>
    <w:rsid w:val="009A1570"/>
    <w:rsid w:val="009B0446"/>
    <w:rsid w:val="009C75C9"/>
    <w:rsid w:val="009D11F3"/>
    <w:rsid w:val="00A17B79"/>
    <w:rsid w:val="00A633D3"/>
    <w:rsid w:val="00A66964"/>
    <w:rsid w:val="00AA624D"/>
    <w:rsid w:val="00AE0C16"/>
    <w:rsid w:val="00AF22FB"/>
    <w:rsid w:val="00B17DBC"/>
    <w:rsid w:val="00B220E4"/>
    <w:rsid w:val="00B61C18"/>
    <w:rsid w:val="00B65536"/>
    <w:rsid w:val="00BA4DF7"/>
    <w:rsid w:val="00BB6080"/>
    <w:rsid w:val="00BD48F9"/>
    <w:rsid w:val="00C03FB5"/>
    <w:rsid w:val="00C10D99"/>
    <w:rsid w:val="00C2726D"/>
    <w:rsid w:val="00C32A13"/>
    <w:rsid w:val="00C42406"/>
    <w:rsid w:val="00C651A1"/>
    <w:rsid w:val="00C67B35"/>
    <w:rsid w:val="00C8310D"/>
    <w:rsid w:val="00CF3561"/>
    <w:rsid w:val="00D02505"/>
    <w:rsid w:val="00D453EC"/>
    <w:rsid w:val="00D85FB0"/>
    <w:rsid w:val="00DA4DAA"/>
    <w:rsid w:val="00DB66E3"/>
    <w:rsid w:val="00DE6B62"/>
    <w:rsid w:val="00E04437"/>
    <w:rsid w:val="00E1283A"/>
    <w:rsid w:val="00E37E9F"/>
    <w:rsid w:val="00E852FE"/>
    <w:rsid w:val="00E928F2"/>
    <w:rsid w:val="00E9365C"/>
    <w:rsid w:val="00EB5003"/>
    <w:rsid w:val="00ED51DA"/>
    <w:rsid w:val="00F26C8A"/>
    <w:rsid w:val="00F5756E"/>
    <w:rsid w:val="00F73DA6"/>
    <w:rsid w:val="00FC2661"/>
    <w:rsid w:val="00FD217B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149</cp:revision>
  <cp:lastPrinted>2022-09-22T11:08:00Z</cp:lastPrinted>
  <dcterms:created xsi:type="dcterms:W3CDTF">2017-11-07T10:37:00Z</dcterms:created>
  <dcterms:modified xsi:type="dcterms:W3CDTF">2022-09-23T07:37:00Z</dcterms:modified>
</cp:coreProperties>
</file>