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88" w:rsidRPr="0061279C" w:rsidRDefault="00C37888" w:rsidP="00C37888">
      <w:pPr>
        <w:pStyle w:val="Header"/>
        <w:jc w:val="center"/>
        <w:rPr>
          <w:rFonts w:ascii="Arial Narrow" w:eastAsia="BatangChe" w:hAnsi="Arial Narrow" w:cs="Arial"/>
          <w:sz w:val="36"/>
          <w:szCs w:val="36"/>
        </w:rPr>
      </w:pPr>
      <w:r w:rsidRPr="0061279C">
        <w:rPr>
          <w:rFonts w:ascii="Arial Narrow" w:eastAsia="BatangChe" w:hAnsi="Arial Narrow" w:cs="Arial"/>
          <w:sz w:val="36"/>
          <w:szCs w:val="36"/>
        </w:rPr>
        <w:t>ODBOR DIREKTORA</w:t>
      </w:r>
    </w:p>
    <w:p w:rsidR="00C37888" w:rsidRDefault="00C37888" w:rsidP="00166BB1">
      <w:pPr>
        <w:pStyle w:val="Header"/>
        <w:rPr>
          <w:rFonts w:ascii="Arial" w:hAnsi="Arial" w:cs="Arial"/>
          <w:b/>
        </w:rPr>
      </w:pPr>
    </w:p>
    <w:p w:rsidR="0059498B" w:rsidRPr="008F672F" w:rsidRDefault="0059498B" w:rsidP="0059498B">
      <w:pPr>
        <w:pStyle w:val="BodyText"/>
        <w:rPr>
          <w:b/>
          <w:sz w:val="16"/>
          <w:szCs w:val="16"/>
        </w:rPr>
      </w:pPr>
    </w:p>
    <w:p w:rsidR="00127FBA" w:rsidRDefault="00127FBA" w:rsidP="00166BB1">
      <w:pPr>
        <w:pStyle w:val="Header"/>
        <w:rPr>
          <w:rFonts w:ascii="Arial" w:hAnsi="Arial" w:cs="Arial"/>
          <w:b/>
        </w:rPr>
      </w:pPr>
    </w:p>
    <w:p w:rsidR="00127FBA" w:rsidRDefault="00127FBA" w:rsidP="00166BB1">
      <w:pPr>
        <w:pStyle w:val="Header"/>
        <w:rPr>
          <w:rFonts w:ascii="Arial" w:hAnsi="Arial" w:cs="Arial"/>
          <w:b/>
          <w:sz w:val="16"/>
          <w:szCs w:val="16"/>
        </w:rPr>
      </w:pPr>
    </w:p>
    <w:p w:rsidR="00676461" w:rsidRDefault="00676461" w:rsidP="00166BB1">
      <w:pPr>
        <w:pStyle w:val="Header"/>
        <w:rPr>
          <w:rFonts w:ascii="Arial" w:hAnsi="Arial" w:cs="Arial"/>
          <w:b/>
          <w:sz w:val="16"/>
          <w:szCs w:val="16"/>
        </w:rPr>
      </w:pPr>
    </w:p>
    <w:p w:rsidR="00676461" w:rsidRPr="002F59ED" w:rsidRDefault="00676461" w:rsidP="00166BB1">
      <w:pPr>
        <w:pStyle w:val="Header"/>
        <w:rPr>
          <w:rFonts w:ascii="Arial" w:hAnsi="Arial" w:cs="Arial"/>
          <w:b/>
          <w:sz w:val="16"/>
          <w:szCs w:val="16"/>
        </w:rPr>
      </w:pPr>
    </w:p>
    <w:p w:rsidR="00676461" w:rsidRPr="00FB60A9" w:rsidRDefault="00676461" w:rsidP="00676461">
      <w:pPr>
        <w:spacing w:after="0"/>
        <w:ind w:left="-426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</w:rPr>
        <w:t>Na osnovu člana 15</w:t>
      </w:r>
      <w:r>
        <w:rPr>
          <w:rFonts w:ascii="Arial" w:hAnsi="Arial" w:cs="Arial"/>
          <w:sz w:val="24"/>
          <w:szCs w:val="24"/>
        </w:rPr>
        <w:t xml:space="preserve"> stav 1 alineja 10</w:t>
      </w:r>
      <w:r w:rsidRPr="00FB60A9">
        <w:rPr>
          <w:rFonts w:ascii="Arial" w:hAnsi="Arial" w:cs="Arial"/>
          <w:sz w:val="24"/>
          <w:szCs w:val="24"/>
        </w:rPr>
        <w:t xml:space="preserve"> Odluke o osnivanju Društva sa ograničenom odgovornošću „Sportsko - rekreativni centar“ Bar (</w:t>
      </w:r>
      <w:r w:rsidRPr="00E721F6">
        <w:rPr>
          <w:rFonts w:ascii="Arial" w:hAnsi="Arial" w:cs="Arial"/>
          <w:sz w:val="24"/>
          <w:szCs w:val="24"/>
        </w:rPr>
        <w:t xml:space="preserve">"Službeni list Crne Gore - opštinski propisi", </w:t>
      </w:r>
      <w:r w:rsidRPr="00FB60A9">
        <w:rPr>
          <w:rFonts w:ascii="Arial" w:hAnsi="Arial" w:cs="Arial"/>
          <w:sz w:val="24"/>
          <w:szCs w:val="24"/>
        </w:rPr>
        <w:t>br. 10/16)</w:t>
      </w:r>
      <w:r>
        <w:rPr>
          <w:rFonts w:ascii="Arial" w:hAnsi="Arial" w:cs="Arial"/>
          <w:sz w:val="24"/>
          <w:szCs w:val="24"/>
        </w:rPr>
        <w:t xml:space="preserve"> i člana 17 stav 1 alineja 11 Statuta </w:t>
      </w:r>
      <w:r w:rsidRPr="00FB60A9">
        <w:rPr>
          <w:rFonts w:ascii="Arial" w:hAnsi="Arial" w:cs="Arial"/>
          <w:sz w:val="24"/>
          <w:szCs w:val="24"/>
        </w:rPr>
        <w:t xml:space="preserve">Društva sa ograničenom odgovornošću </w:t>
      </w:r>
      <w:r w:rsidRPr="00E721F6">
        <w:rPr>
          <w:rFonts w:ascii="Arial" w:hAnsi="Arial" w:cs="Arial"/>
          <w:sz w:val="24"/>
          <w:szCs w:val="24"/>
        </w:rPr>
        <w:t>„Sportsko - rekreativni centar“ Bar ("Službeni list Crne Gore - opštinski propisi", br. 53/16)</w:t>
      </w:r>
      <w:r w:rsidRPr="00FB60A9">
        <w:rPr>
          <w:rFonts w:ascii="Arial" w:hAnsi="Arial" w:cs="Arial"/>
          <w:sz w:val="24"/>
          <w:szCs w:val="24"/>
        </w:rPr>
        <w:t>, Odbor direktora</w:t>
      </w:r>
      <w:r w:rsidR="00CC44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je na sjednici održanoj 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dana </w:t>
      </w:r>
      <w:r>
        <w:rPr>
          <w:rFonts w:ascii="Arial" w:hAnsi="Arial" w:cs="Arial"/>
          <w:sz w:val="24"/>
          <w:szCs w:val="24"/>
          <w:lang w:val="sr-Latn-CS"/>
        </w:rPr>
        <w:t xml:space="preserve">30.10.2019. </w:t>
      </w:r>
      <w:r w:rsidRPr="00FB60A9">
        <w:rPr>
          <w:rFonts w:ascii="Arial" w:hAnsi="Arial" w:cs="Arial"/>
          <w:sz w:val="24"/>
          <w:szCs w:val="24"/>
          <w:lang w:val="sr-Latn-CS"/>
        </w:rPr>
        <w:t>godine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Pr="00FB60A9">
        <w:rPr>
          <w:rFonts w:ascii="Arial" w:hAnsi="Arial" w:cs="Arial"/>
          <w:sz w:val="24"/>
          <w:szCs w:val="24"/>
          <w:lang w:val="sr-Latn-CS"/>
        </w:rPr>
        <w:t>donio:</w:t>
      </w:r>
    </w:p>
    <w:p w:rsidR="00676461" w:rsidRPr="00FB60A9" w:rsidRDefault="00676461" w:rsidP="0067646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676461" w:rsidRPr="00FB60A9" w:rsidRDefault="00676461" w:rsidP="0067646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676461" w:rsidRPr="001A50B1" w:rsidRDefault="00676461" w:rsidP="00676461">
      <w:pPr>
        <w:spacing w:after="0"/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1A50B1">
        <w:rPr>
          <w:rFonts w:ascii="Arial" w:hAnsi="Arial" w:cs="Arial"/>
          <w:b/>
          <w:sz w:val="32"/>
          <w:szCs w:val="32"/>
          <w:lang w:val="sr-Latn-CS"/>
        </w:rPr>
        <w:t>ODLUKU</w:t>
      </w:r>
    </w:p>
    <w:p w:rsidR="00676461" w:rsidRPr="00FB60A9" w:rsidRDefault="00676461" w:rsidP="00676461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o kreditnom zaduženju</w:t>
      </w:r>
    </w:p>
    <w:p w:rsidR="00676461" w:rsidRPr="00FB60A9" w:rsidRDefault="00676461" w:rsidP="00676461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Društva sa ograničenom odgovornošću</w:t>
      </w:r>
    </w:p>
    <w:p w:rsidR="00676461" w:rsidRDefault="00676461" w:rsidP="00676461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„SPORTSKO- REKREATIVNI CENTAR“ BAR</w:t>
      </w:r>
    </w:p>
    <w:p w:rsidR="00676461" w:rsidRPr="00FB60A9" w:rsidRDefault="00676461" w:rsidP="00676461">
      <w:pPr>
        <w:spacing w:after="0"/>
        <w:rPr>
          <w:rFonts w:ascii="Arial" w:hAnsi="Arial" w:cs="Arial"/>
          <w:b/>
          <w:sz w:val="24"/>
          <w:szCs w:val="24"/>
          <w:lang w:val="sr-Latn-CS"/>
        </w:rPr>
      </w:pPr>
    </w:p>
    <w:p w:rsidR="00676461" w:rsidRPr="00BD3875" w:rsidRDefault="00676461" w:rsidP="00676461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6461" w:rsidRPr="00FB60A9" w:rsidRDefault="00676461" w:rsidP="0067646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Član 1</w:t>
      </w:r>
    </w:p>
    <w:p w:rsidR="00676461" w:rsidRPr="002630AD" w:rsidRDefault="00676461" w:rsidP="00676461">
      <w:pPr>
        <w:tabs>
          <w:tab w:val="left" w:pos="2977"/>
        </w:tabs>
        <w:spacing w:after="0"/>
        <w:ind w:left="-426"/>
        <w:jc w:val="both"/>
        <w:rPr>
          <w:rFonts w:ascii="Arial" w:hAnsi="Arial" w:cs="Arial"/>
          <w:color w:val="00B050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</w:t>
      </w:r>
      <w:r w:rsidRPr="00FB60A9">
        <w:rPr>
          <w:rFonts w:ascii="Arial" w:hAnsi="Arial" w:cs="Arial"/>
          <w:sz w:val="24"/>
          <w:szCs w:val="24"/>
          <w:lang w:val="sr-Latn-CS"/>
        </w:rPr>
        <w:t>ruštv</w:t>
      </w:r>
      <w:r>
        <w:rPr>
          <w:rFonts w:ascii="Arial" w:hAnsi="Arial" w:cs="Arial"/>
          <w:sz w:val="24"/>
          <w:szCs w:val="24"/>
          <w:lang w:val="sr-Latn-CS"/>
        </w:rPr>
        <w:t>o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sa ograničenom odgovornošću „Sportsko</w:t>
      </w:r>
      <w:r w:rsidR="00AD1046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- rekreativni centar“ Bar </w:t>
      </w:r>
      <w:r w:rsidR="001A50B1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B60A9">
        <w:rPr>
          <w:rFonts w:ascii="Arial" w:hAnsi="Arial" w:cs="Arial"/>
          <w:sz w:val="24"/>
          <w:szCs w:val="24"/>
          <w:lang w:val="sr-Latn-CS"/>
        </w:rPr>
        <w:t>(u daljem tekstu: Društvo)</w:t>
      </w:r>
      <w:r>
        <w:rPr>
          <w:rFonts w:ascii="Arial" w:hAnsi="Arial" w:cs="Arial"/>
          <w:sz w:val="24"/>
          <w:szCs w:val="24"/>
          <w:lang w:val="sr-Latn-CS"/>
        </w:rPr>
        <w:t xml:space="preserve">, kreditno se zadužuje kod Prve banke Crne Gore AD Podgorica, na iznos od </w:t>
      </w:r>
      <w:r w:rsidR="001A50B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17.000,00 €.</w:t>
      </w:r>
    </w:p>
    <w:p w:rsidR="00676461" w:rsidRPr="00FB60A9" w:rsidRDefault="00676461" w:rsidP="00676461">
      <w:pPr>
        <w:pStyle w:val="ListParagraph"/>
        <w:ind w:left="1080"/>
        <w:jc w:val="both"/>
        <w:rPr>
          <w:rFonts w:ascii="Arial" w:hAnsi="Arial" w:cs="Arial"/>
          <w:lang w:val="sr-Latn-CS"/>
        </w:rPr>
      </w:pPr>
    </w:p>
    <w:p w:rsidR="00676461" w:rsidRPr="00FB60A9" w:rsidRDefault="00676461" w:rsidP="00676461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Član 2</w:t>
      </w:r>
    </w:p>
    <w:p w:rsidR="00676461" w:rsidRPr="00FB60A9" w:rsidRDefault="00676461" w:rsidP="00676461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6461" w:rsidRPr="00FB60A9" w:rsidRDefault="00676461" w:rsidP="00676461">
      <w:pPr>
        <w:spacing w:after="0"/>
        <w:ind w:left="-426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Ovlašćuje se izvršni direktor Društva da zaključi ugovor o kratkoročnom kreditu sa Prvom bankom Crne Gore AD Podgorica, na iznos iz čl. 1 ove odluke, sa kamatnom stopom od 5,5% na godišnjem nivou i rokom otplate u trajanju od 12 mjeseci, u jednakim mjesečnim anuitetima od po 1.458,24 €.</w:t>
      </w:r>
    </w:p>
    <w:p w:rsidR="00676461" w:rsidRPr="00FB60A9" w:rsidRDefault="00676461" w:rsidP="00676461">
      <w:pPr>
        <w:pStyle w:val="ListParagraph"/>
        <w:jc w:val="both"/>
        <w:rPr>
          <w:rFonts w:ascii="Arial" w:hAnsi="Arial" w:cs="Arial"/>
          <w:b/>
          <w:lang w:val="sr-Latn-CS"/>
        </w:rPr>
      </w:pPr>
    </w:p>
    <w:p w:rsidR="00676461" w:rsidRPr="00FB60A9" w:rsidRDefault="00676461" w:rsidP="00676461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Član 3</w:t>
      </w:r>
    </w:p>
    <w:p w:rsidR="00676461" w:rsidRPr="00FB60A9" w:rsidRDefault="00676461" w:rsidP="00676461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6461" w:rsidRDefault="00676461" w:rsidP="00676461">
      <w:pPr>
        <w:spacing w:after="0"/>
        <w:ind w:left="-426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Sredstva obezbijeđena po osnovu ugovora iz čl. 2 ove odluke, mogu se koristiti isključivo u cilju isplate otpremnine zaposlenom. </w:t>
      </w:r>
    </w:p>
    <w:p w:rsidR="00676461" w:rsidRDefault="00676461" w:rsidP="00676461">
      <w:p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  <w:lang w:val="sr-Latn-CS"/>
        </w:rPr>
      </w:pPr>
    </w:p>
    <w:p w:rsidR="00676461" w:rsidRDefault="00676461" w:rsidP="00676461">
      <w:p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  <w:lang w:val="sr-Latn-CS"/>
        </w:rPr>
      </w:pPr>
    </w:p>
    <w:p w:rsidR="00676461" w:rsidRDefault="00676461" w:rsidP="00676461">
      <w:p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  <w:lang w:val="sr-Latn-CS"/>
        </w:rPr>
      </w:pPr>
    </w:p>
    <w:p w:rsidR="00676461" w:rsidRDefault="00676461" w:rsidP="00676461">
      <w:p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  <w:lang w:val="sr-Latn-CS"/>
        </w:rPr>
      </w:pPr>
    </w:p>
    <w:p w:rsidR="00676461" w:rsidRDefault="00676461" w:rsidP="00676461">
      <w:p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  <w:lang w:val="sr-Latn-CS"/>
        </w:rPr>
      </w:pPr>
    </w:p>
    <w:p w:rsidR="00676461" w:rsidRDefault="00676461" w:rsidP="00676461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E742CA">
        <w:rPr>
          <w:rFonts w:ascii="Arial" w:hAnsi="Arial" w:cs="Arial"/>
          <w:b/>
          <w:bCs/>
          <w:sz w:val="24"/>
          <w:szCs w:val="24"/>
          <w:lang w:val="sr-Latn-CS"/>
        </w:rPr>
        <w:lastRenderedPageBreak/>
        <w:t>Član 4</w:t>
      </w:r>
    </w:p>
    <w:p w:rsidR="00676461" w:rsidRPr="00E742CA" w:rsidRDefault="00676461" w:rsidP="00676461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676461" w:rsidRDefault="00676461" w:rsidP="00676461">
      <w:pPr>
        <w:spacing w:after="0"/>
        <w:ind w:left="-426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Ova odluka stupa na snagu danom davanja saglasnosti od strane Skupštine Opštine Bar.</w:t>
      </w:r>
    </w:p>
    <w:p w:rsidR="00676461" w:rsidRDefault="00676461" w:rsidP="0067646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676461" w:rsidRDefault="00676461" w:rsidP="0067646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96143" w:rsidRPr="00F47642" w:rsidRDefault="00296143" w:rsidP="00296143">
      <w:pPr>
        <w:pStyle w:val="Header"/>
        <w:rPr>
          <w:rFonts w:ascii="Arial" w:hAnsi="Arial" w:cs="Arial"/>
          <w:sz w:val="24"/>
          <w:szCs w:val="24"/>
        </w:rPr>
      </w:pPr>
      <w:r w:rsidRPr="00F47642">
        <w:rPr>
          <w:rFonts w:ascii="Arial" w:hAnsi="Arial" w:cs="Arial"/>
          <w:sz w:val="24"/>
          <w:szCs w:val="24"/>
        </w:rPr>
        <w:t xml:space="preserve">Broj : </w:t>
      </w:r>
      <w:r w:rsidR="00A1508C">
        <w:rPr>
          <w:rFonts w:ascii="Arial" w:hAnsi="Arial" w:cs="Arial"/>
          <w:sz w:val="24"/>
          <w:szCs w:val="24"/>
        </w:rPr>
        <w:t>02-46</w:t>
      </w:r>
      <w:r w:rsidRPr="00F47642">
        <w:rPr>
          <w:rFonts w:ascii="Arial" w:hAnsi="Arial" w:cs="Arial"/>
          <w:sz w:val="24"/>
          <w:szCs w:val="24"/>
        </w:rPr>
        <w:t>/19</w:t>
      </w:r>
    </w:p>
    <w:p w:rsidR="00296143" w:rsidRPr="00F47642" w:rsidRDefault="000F45B5" w:rsidP="00296143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Bar,  30</w:t>
      </w:r>
      <w:r w:rsidR="00296143" w:rsidRPr="00F476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296143" w:rsidRPr="00F47642">
        <w:rPr>
          <w:rFonts w:ascii="Arial" w:hAnsi="Arial" w:cs="Arial"/>
          <w:sz w:val="24"/>
          <w:szCs w:val="24"/>
        </w:rPr>
        <w:t>0.2019. godine</w:t>
      </w:r>
    </w:p>
    <w:p w:rsidR="00296143" w:rsidRPr="00F47642" w:rsidRDefault="00296143" w:rsidP="00296143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96143" w:rsidRDefault="00296143" w:rsidP="00296143">
      <w:pPr>
        <w:tabs>
          <w:tab w:val="left" w:pos="-709"/>
          <w:tab w:val="center" w:pos="4680"/>
        </w:tabs>
        <w:spacing w:after="0"/>
        <w:ind w:left="-426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</w:p>
    <w:p w:rsidR="00296143" w:rsidRDefault="00296143" w:rsidP="00296143">
      <w:pPr>
        <w:tabs>
          <w:tab w:val="left" w:pos="-709"/>
          <w:tab w:val="center" w:pos="4680"/>
        </w:tabs>
        <w:spacing w:after="0"/>
        <w:ind w:left="-426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                        Predsjednik,</w:t>
      </w:r>
    </w:p>
    <w:p w:rsidR="00296143" w:rsidRDefault="00296143" w:rsidP="00296143">
      <w:pPr>
        <w:tabs>
          <w:tab w:val="left" w:pos="-709"/>
          <w:tab w:val="center" w:pos="4680"/>
        </w:tabs>
        <w:spacing w:after="0"/>
        <w:ind w:left="-426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296143" w:rsidRDefault="00296143" w:rsidP="00296143">
      <w:pPr>
        <w:tabs>
          <w:tab w:val="left" w:pos="1134"/>
          <w:tab w:val="left" w:pos="6120"/>
          <w:tab w:val="right" w:pos="9360"/>
        </w:tabs>
        <w:spacing w:after="0"/>
        <w:ind w:left="-426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</w:t>
      </w:r>
      <w:r>
        <w:rPr>
          <w:rFonts w:ascii="Arial" w:hAnsi="Arial" w:cs="Arial"/>
          <w:sz w:val="24"/>
          <w:szCs w:val="24"/>
          <w:lang w:val="sr-Latn-CS"/>
        </w:rPr>
        <w:tab/>
        <w:t xml:space="preserve">                        Alen Nikezić</w:t>
      </w:r>
      <w:r>
        <w:rPr>
          <w:rFonts w:ascii="Arial" w:hAnsi="Arial" w:cs="Arial"/>
          <w:sz w:val="24"/>
          <w:szCs w:val="24"/>
          <w:lang w:val="sr-Latn-CS"/>
        </w:rPr>
        <w:tab/>
      </w:r>
    </w:p>
    <w:p w:rsidR="00296143" w:rsidRPr="00A8504A" w:rsidRDefault="00296143" w:rsidP="00296143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676461" w:rsidRDefault="00676461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296143" w:rsidRDefault="00296143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296143" w:rsidRDefault="00296143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EE0B74" w:rsidRDefault="00EE0B74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EE0B74" w:rsidRDefault="00EE0B74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EE0B74" w:rsidRDefault="00EE0B74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EE0B74" w:rsidRDefault="00EE0B74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EE0B74" w:rsidRDefault="00EE0B74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EE0B74" w:rsidRDefault="00EE0B74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EE0B74" w:rsidRDefault="00EE0B74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EE0B74" w:rsidRDefault="00EE0B74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EE0B74" w:rsidRDefault="00EE0B74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EE0B74" w:rsidRDefault="00EE0B74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EE0B74" w:rsidRDefault="00EE0B74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EE0B74" w:rsidRDefault="00EE0B74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EE0B74" w:rsidRDefault="00EE0B74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EE0B74" w:rsidRDefault="00EE0B74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EE0B74" w:rsidRDefault="00EE0B74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676461" w:rsidRDefault="00676461" w:rsidP="0067646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886612">
        <w:rPr>
          <w:rFonts w:ascii="Arial" w:hAnsi="Arial" w:cs="Arial"/>
          <w:b/>
          <w:bCs/>
          <w:sz w:val="24"/>
          <w:szCs w:val="24"/>
          <w:lang w:val="sr-Latn-CS"/>
        </w:rPr>
        <w:t>O B R A Z L O Ž E NJ E</w:t>
      </w:r>
    </w:p>
    <w:p w:rsidR="00676461" w:rsidRDefault="00676461" w:rsidP="00676461">
      <w:pPr>
        <w:jc w:val="both"/>
        <w:rPr>
          <w:rFonts w:ascii="Arial" w:hAnsi="Arial" w:cs="Arial"/>
          <w:sz w:val="24"/>
          <w:szCs w:val="24"/>
        </w:rPr>
      </w:pPr>
    </w:p>
    <w:p w:rsidR="00827C9C" w:rsidRDefault="00676461" w:rsidP="00676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Izvršni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Društva je, u skladu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svojim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nadležnostima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čl. 30 st. 1 alineja 5 Statuta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Društva,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predložio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Odboru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direktora da donese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Odluku o kreditnom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zaduženju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Društva, radi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isplate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otpremnine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zaposlenom u Društvu, u cilju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određenog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finansijskog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rasterećenja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Društva.</w:t>
      </w:r>
    </w:p>
    <w:p w:rsidR="00676461" w:rsidRDefault="00676461" w:rsidP="00676461">
      <w:pPr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70166C">
        <w:rPr>
          <w:rFonts w:ascii="Arial" w:hAnsi="Arial" w:cs="Arial"/>
          <w:color w:val="000000" w:themeColor="text1"/>
          <w:sz w:val="24"/>
          <w:szCs w:val="24"/>
        </w:rPr>
        <w:t>U skladu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166C">
        <w:rPr>
          <w:rFonts w:ascii="Arial" w:hAnsi="Arial" w:cs="Arial"/>
          <w:color w:val="000000" w:themeColor="text1"/>
          <w:sz w:val="24"/>
          <w:szCs w:val="24"/>
        </w:rPr>
        <w:t>sa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166C">
        <w:rPr>
          <w:rFonts w:ascii="Arial" w:hAnsi="Arial" w:cs="Arial"/>
          <w:color w:val="000000" w:themeColor="text1"/>
          <w:sz w:val="24"/>
          <w:szCs w:val="24"/>
        </w:rPr>
        <w:t>tim</w:t>
      </w:r>
      <w:r>
        <w:rPr>
          <w:rFonts w:ascii="Arial" w:hAnsi="Arial" w:cs="Arial"/>
          <w:color w:val="000000" w:themeColor="text1"/>
          <w:sz w:val="24"/>
          <w:szCs w:val="24"/>
        </w:rPr>
        <w:t>, Izvršni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direktor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je zatražio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od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više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poslovnih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banaka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na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teritoriji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Opštine Bar da ponude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uslove za zaključenje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ugovora o kreditu, pa je utvrdio da su za Društvo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najpovoljniji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kreditni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uslovi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koje je ponudila Prva banka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Crne Gore AD Podgorica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, u skladu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sa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Uslovima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odobravanja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kratkoročnog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kredita br. 0601-1677/19 od 25.10.2019. godine, sa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planom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otplate.  </w:t>
      </w:r>
    </w:p>
    <w:p w:rsidR="00676461" w:rsidRDefault="00676461" w:rsidP="00676461">
      <w:pPr>
        <w:pStyle w:val="PlainTex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direktora je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elektronskoj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sjednici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koja je održana dana 30.10.2019. godine, u skladu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čl. 17 st. 1 alineja 11 Statuta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Društva, uvažavajući</w:t>
      </w:r>
      <w:r w:rsidR="00827C9C">
        <w:rPr>
          <w:rFonts w:ascii="Arial" w:hAnsi="Arial" w:cs="Arial"/>
          <w:sz w:val="24"/>
          <w:szCs w:val="24"/>
        </w:rPr>
        <w:t xml:space="preserve"> argument </w:t>
      </w:r>
      <w:r>
        <w:rPr>
          <w:rFonts w:ascii="Arial" w:hAnsi="Arial" w:cs="Arial"/>
          <w:sz w:val="24"/>
          <w:szCs w:val="24"/>
        </w:rPr>
        <w:t>i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razloge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koje je iznio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Izvršni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 u svom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predlogu, donio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Odluku o kreditnom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zaduženju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Društva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Prve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banke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Crne Gore, pod uslovima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opisanim u čl. 2 i 3 odluke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ovlastio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Izvršnog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direktora da zaključi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ugovor o kratkoročnom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kreditu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Prvom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bankom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Crne Gore.</w:t>
      </w:r>
    </w:p>
    <w:p w:rsidR="00676461" w:rsidRDefault="00676461" w:rsidP="00676461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76461" w:rsidRDefault="00676461" w:rsidP="00676461">
      <w:pPr>
        <w:pStyle w:val="PlainTex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citiranom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odredbom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Statuta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Društva, propisano da Odbor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direktora o kreditnom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zaduženju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Društva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odlučuje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uz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saglasnost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Osnivača, to je čl. 4 odluke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predviđeno da ova odluka stupa na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snagu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davanjem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saglasnosti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strane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Opštine Bar, kao</w:t>
      </w:r>
      <w:r w:rsidR="0082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Osnivača.</w:t>
      </w:r>
    </w:p>
    <w:p w:rsidR="00676461" w:rsidRDefault="00676461" w:rsidP="00676461">
      <w:pPr>
        <w:pStyle w:val="Plai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76461" w:rsidRDefault="00676461" w:rsidP="00676461">
      <w:pPr>
        <w:pStyle w:val="PlainTex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Prilog: </w:t>
      </w:r>
      <w:r>
        <w:rPr>
          <w:rFonts w:ascii="Arial" w:hAnsi="Arial" w:cs="Arial"/>
          <w:color w:val="000000" w:themeColor="text1"/>
          <w:sz w:val="24"/>
          <w:szCs w:val="24"/>
        </w:rPr>
        <w:t>Uslovi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odobravanja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kratkoročnog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kredita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Prve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banke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Crne Gore AD Podgorica br. 0601-1677/19 od 25.10.2019. godine, sa planom</w:t>
      </w:r>
      <w:r w:rsidR="0082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otplate.  </w:t>
      </w:r>
    </w:p>
    <w:p w:rsidR="00676461" w:rsidRDefault="00676461" w:rsidP="00676461">
      <w:pPr>
        <w:spacing w:after="0"/>
        <w:ind w:firstLine="426"/>
        <w:rPr>
          <w:rFonts w:ascii="Arial" w:hAnsi="Arial" w:cs="Arial"/>
          <w:sz w:val="24"/>
          <w:szCs w:val="24"/>
          <w:lang w:val="sr-Latn-CS"/>
        </w:rPr>
      </w:pPr>
    </w:p>
    <w:p w:rsidR="00EE0B74" w:rsidRDefault="00EE0B74" w:rsidP="00676461">
      <w:pPr>
        <w:spacing w:after="0"/>
        <w:ind w:firstLine="426"/>
        <w:rPr>
          <w:rFonts w:ascii="Arial" w:hAnsi="Arial" w:cs="Arial"/>
          <w:sz w:val="24"/>
          <w:szCs w:val="24"/>
          <w:lang w:val="sr-Latn-CS"/>
        </w:rPr>
      </w:pPr>
    </w:p>
    <w:p w:rsidR="00EE0B74" w:rsidRDefault="00EE0B74" w:rsidP="00676461">
      <w:pPr>
        <w:spacing w:after="0"/>
        <w:jc w:val="right"/>
        <w:rPr>
          <w:rFonts w:ascii="Arial" w:hAnsi="Arial" w:cs="Arial"/>
          <w:sz w:val="24"/>
          <w:szCs w:val="24"/>
          <w:lang w:val="sr-Latn-CS"/>
        </w:rPr>
      </w:pPr>
    </w:p>
    <w:p w:rsidR="00676461" w:rsidRDefault="00EE0B74" w:rsidP="00EE0B74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                        </w:t>
      </w:r>
      <w:r w:rsidR="00676461">
        <w:rPr>
          <w:rFonts w:ascii="Arial" w:hAnsi="Arial" w:cs="Arial"/>
          <w:sz w:val="24"/>
          <w:szCs w:val="24"/>
          <w:lang w:val="sr-Latn-CS"/>
        </w:rPr>
        <w:t>Odbor direktora,</w:t>
      </w:r>
    </w:p>
    <w:p w:rsidR="00676461" w:rsidRDefault="00EE0B74" w:rsidP="00EE0B74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                           </w:t>
      </w:r>
      <w:r w:rsidR="00676461">
        <w:rPr>
          <w:rFonts w:ascii="Arial" w:hAnsi="Arial" w:cs="Arial"/>
          <w:sz w:val="24"/>
          <w:szCs w:val="24"/>
          <w:lang w:val="sr-Latn-CS"/>
        </w:rPr>
        <w:t>Predsjednik,</w:t>
      </w:r>
    </w:p>
    <w:p w:rsidR="00676461" w:rsidRPr="005A0613" w:rsidRDefault="00EE0B74" w:rsidP="00EE0B74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                           </w:t>
      </w:r>
      <w:r w:rsidR="00676461">
        <w:rPr>
          <w:rFonts w:ascii="Arial" w:hAnsi="Arial" w:cs="Arial"/>
          <w:sz w:val="24"/>
          <w:szCs w:val="24"/>
          <w:lang w:val="sr-Latn-CS"/>
        </w:rPr>
        <w:t>Alen Nikezić</w:t>
      </w:r>
    </w:p>
    <w:p w:rsidR="000A6BF4" w:rsidRDefault="000A6BF4" w:rsidP="00BF5558">
      <w:pPr>
        <w:spacing w:line="240" w:lineRule="auto"/>
        <w:ind w:left="-284"/>
        <w:rPr>
          <w:rFonts w:ascii="Arial" w:hAnsi="Arial" w:cs="Arial"/>
          <w:i/>
        </w:rPr>
      </w:pPr>
    </w:p>
    <w:p w:rsidR="000A6BF4" w:rsidRDefault="000A6BF4" w:rsidP="00BF5558">
      <w:pPr>
        <w:spacing w:line="240" w:lineRule="auto"/>
        <w:ind w:left="-284"/>
        <w:rPr>
          <w:rFonts w:ascii="Arial" w:hAnsi="Arial" w:cs="Arial"/>
          <w:i/>
        </w:rPr>
      </w:pPr>
    </w:p>
    <w:p w:rsidR="00316E89" w:rsidRDefault="00316E89" w:rsidP="00BF5558">
      <w:pPr>
        <w:spacing w:line="240" w:lineRule="auto"/>
        <w:ind w:left="-284"/>
        <w:rPr>
          <w:rFonts w:ascii="Arial" w:hAnsi="Arial" w:cs="Arial"/>
          <w:i/>
        </w:rPr>
      </w:pPr>
    </w:p>
    <w:p w:rsidR="000A6BF4" w:rsidRDefault="000A6BF4" w:rsidP="00BF5558">
      <w:pPr>
        <w:spacing w:line="240" w:lineRule="auto"/>
        <w:ind w:left="-284"/>
        <w:rPr>
          <w:rFonts w:ascii="Arial" w:hAnsi="Arial" w:cs="Arial"/>
          <w:i/>
        </w:rPr>
      </w:pPr>
    </w:p>
    <w:sectPr w:rsidR="000A6BF4" w:rsidSect="00D56228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568" w:right="1041" w:bottom="1134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9B" w:rsidRDefault="003F059B" w:rsidP="00E406B7">
      <w:pPr>
        <w:spacing w:after="0" w:line="240" w:lineRule="auto"/>
      </w:pPr>
      <w:r>
        <w:separator/>
      </w:r>
    </w:p>
  </w:endnote>
  <w:endnote w:type="continuationSeparator" w:id="1">
    <w:p w:rsidR="003F059B" w:rsidRDefault="003F059B" w:rsidP="00E4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3" w:rsidRDefault="00CF2C5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1104"/>
      <w:docPartObj>
        <w:docPartGallery w:val="Page Numbers (Bottom of Page)"/>
        <w:docPartUnique/>
      </w:docPartObj>
    </w:sdtPr>
    <w:sdtContent>
      <w:p w:rsidR="008537F5" w:rsidRDefault="00E50E67">
        <w:pPr>
          <w:pStyle w:val="Footer"/>
          <w:jc w:val="right"/>
        </w:pPr>
        <w:r>
          <w:fldChar w:fldCharType="begin"/>
        </w:r>
        <w:r w:rsidR="00CA0458">
          <w:instrText xml:space="preserve"> PAGE   \* MERGEFORMAT </w:instrText>
        </w:r>
        <w:r>
          <w:fldChar w:fldCharType="separate"/>
        </w:r>
        <w:r w:rsidR="00AD10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37F5" w:rsidRDefault="008537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1103"/>
      <w:docPartObj>
        <w:docPartGallery w:val="Page Numbers (Bottom of Page)"/>
        <w:docPartUnique/>
      </w:docPartObj>
    </w:sdtPr>
    <w:sdtContent>
      <w:p w:rsidR="008537F5" w:rsidRDefault="00E50E67">
        <w:pPr>
          <w:pStyle w:val="Footer"/>
          <w:jc w:val="right"/>
        </w:pPr>
        <w:r>
          <w:fldChar w:fldCharType="begin"/>
        </w:r>
        <w:r w:rsidR="00CA0458">
          <w:instrText xml:space="preserve"> PAGE   \* MERGEFORMAT </w:instrText>
        </w:r>
        <w:r>
          <w:fldChar w:fldCharType="separate"/>
        </w:r>
        <w:r w:rsidR="00AD1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37F5" w:rsidRDefault="00853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9B" w:rsidRDefault="003F059B" w:rsidP="00E406B7">
      <w:pPr>
        <w:spacing w:after="0" w:line="240" w:lineRule="auto"/>
      </w:pPr>
      <w:r>
        <w:separator/>
      </w:r>
    </w:p>
  </w:footnote>
  <w:footnote w:type="continuationSeparator" w:id="1">
    <w:p w:rsidR="003F059B" w:rsidRDefault="003F059B" w:rsidP="00E4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CC" w:rsidRPr="00425BCC" w:rsidRDefault="00E50E67" w:rsidP="00425BCC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margin-left:-29.6pt;margin-top:79.15pt;width:549pt;height: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" strokecolor="#00b0f0" strokeweight="3pt">
          <v:shadow color="#205867 [1608]" opacity=".5" offset="1pt"/>
        </v:shape>
      </w:pict>
    </w:r>
    <w:r w:rsidR="00425BCC" w:rsidRPr="00C40C49">
      <w:object w:dxaOrig="18705" w:dyaOrig="3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9.2pt;height:83.35pt" o:ole="">
          <v:imagedata r:id="rId1" o:title=""/>
        </v:shape>
        <o:OLEObject Type="Embed" ProgID="AcroExch.Document.DC" ShapeID="_x0000_i1025" DrawAspect="Content" ObjectID="_163444532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11C"/>
    <w:multiLevelType w:val="hybridMultilevel"/>
    <w:tmpl w:val="1D50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120"/>
    <w:multiLevelType w:val="hybridMultilevel"/>
    <w:tmpl w:val="18887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310AEC"/>
    <w:multiLevelType w:val="hybridMultilevel"/>
    <w:tmpl w:val="33802530"/>
    <w:lvl w:ilvl="0" w:tplc="776838E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20C6A"/>
    <w:multiLevelType w:val="hybridMultilevel"/>
    <w:tmpl w:val="E2C4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328A7"/>
    <w:multiLevelType w:val="hybridMultilevel"/>
    <w:tmpl w:val="BB4CF6F0"/>
    <w:lvl w:ilvl="0" w:tplc="206E7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948E0"/>
    <w:multiLevelType w:val="hybridMultilevel"/>
    <w:tmpl w:val="0F9423E2"/>
    <w:lvl w:ilvl="0" w:tplc="C53870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  <o:rules v:ext="edit"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06B7"/>
    <w:rsid w:val="000032FC"/>
    <w:rsid w:val="000165BE"/>
    <w:rsid w:val="000211AD"/>
    <w:rsid w:val="0004217C"/>
    <w:rsid w:val="000476E5"/>
    <w:rsid w:val="00077291"/>
    <w:rsid w:val="00082E34"/>
    <w:rsid w:val="000974AD"/>
    <w:rsid w:val="000A1440"/>
    <w:rsid w:val="000A6BF4"/>
    <w:rsid w:val="000B45C0"/>
    <w:rsid w:val="000B62F5"/>
    <w:rsid w:val="000C42A7"/>
    <w:rsid w:val="000D6339"/>
    <w:rsid w:val="000E039D"/>
    <w:rsid w:val="000F45B5"/>
    <w:rsid w:val="00127FBA"/>
    <w:rsid w:val="001360BF"/>
    <w:rsid w:val="00156147"/>
    <w:rsid w:val="0016185D"/>
    <w:rsid w:val="00166BB1"/>
    <w:rsid w:val="0019161F"/>
    <w:rsid w:val="001A0108"/>
    <w:rsid w:val="001A50B1"/>
    <w:rsid w:val="001F1328"/>
    <w:rsid w:val="001F2D0E"/>
    <w:rsid w:val="002033D8"/>
    <w:rsid w:val="00254544"/>
    <w:rsid w:val="002555A7"/>
    <w:rsid w:val="00274B06"/>
    <w:rsid w:val="002755E2"/>
    <w:rsid w:val="002778D0"/>
    <w:rsid w:val="00296143"/>
    <w:rsid w:val="002965DD"/>
    <w:rsid w:val="002A01ED"/>
    <w:rsid w:val="002A07FF"/>
    <w:rsid w:val="002A45BF"/>
    <w:rsid w:val="002C7E92"/>
    <w:rsid w:val="002F59ED"/>
    <w:rsid w:val="00316E89"/>
    <w:rsid w:val="00377CAD"/>
    <w:rsid w:val="003B4A23"/>
    <w:rsid w:val="003C08AD"/>
    <w:rsid w:val="003C25B4"/>
    <w:rsid w:val="003D2363"/>
    <w:rsid w:val="003D7503"/>
    <w:rsid w:val="003F059B"/>
    <w:rsid w:val="00420BE9"/>
    <w:rsid w:val="00422AAA"/>
    <w:rsid w:val="00425BCC"/>
    <w:rsid w:val="0043171D"/>
    <w:rsid w:val="004369D9"/>
    <w:rsid w:val="0044004C"/>
    <w:rsid w:val="00447D7F"/>
    <w:rsid w:val="00486548"/>
    <w:rsid w:val="004D671B"/>
    <w:rsid w:val="00543557"/>
    <w:rsid w:val="005464ED"/>
    <w:rsid w:val="005641DE"/>
    <w:rsid w:val="005646B8"/>
    <w:rsid w:val="00587C56"/>
    <w:rsid w:val="0059498B"/>
    <w:rsid w:val="005B121E"/>
    <w:rsid w:val="005B244B"/>
    <w:rsid w:val="005D5452"/>
    <w:rsid w:val="0061279C"/>
    <w:rsid w:val="006231CA"/>
    <w:rsid w:val="00642194"/>
    <w:rsid w:val="00645D7F"/>
    <w:rsid w:val="0067390C"/>
    <w:rsid w:val="00674B20"/>
    <w:rsid w:val="00676461"/>
    <w:rsid w:val="00684540"/>
    <w:rsid w:val="00687FB4"/>
    <w:rsid w:val="006C1D57"/>
    <w:rsid w:val="006E0333"/>
    <w:rsid w:val="006F02D7"/>
    <w:rsid w:val="00700896"/>
    <w:rsid w:val="00724E46"/>
    <w:rsid w:val="007436FC"/>
    <w:rsid w:val="007508C8"/>
    <w:rsid w:val="00751FDE"/>
    <w:rsid w:val="00766D7A"/>
    <w:rsid w:val="00766E23"/>
    <w:rsid w:val="007A143C"/>
    <w:rsid w:val="007A242A"/>
    <w:rsid w:val="007D4215"/>
    <w:rsid w:val="00803BBF"/>
    <w:rsid w:val="008176D9"/>
    <w:rsid w:val="00827C9C"/>
    <w:rsid w:val="00834C5B"/>
    <w:rsid w:val="008537F5"/>
    <w:rsid w:val="008621B8"/>
    <w:rsid w:val="0086415D"/>
    <w:rsid w:val="0087763C"/>
    <w:rsid w:val="00885A24"/>
    <w:rsid w:val="008E61DD"/>
    <w:rsid w:val="008F4050"/>
    <w:rsid w:val="008F672F"/>
    <w:rsid w:val="00916A69"/>
    <w:rsid w:val="00934A47"/>
    <w:rsid w:val="00935BBB"/>
    <w:rsid w:val="00944750"/>
    <w:rsid w:val="00952F04"/>
    <w:rsid w:val="009538CF"/>
    <w:rsid w:val="00974371"/>
    <w:rsid w:val="0097502B"/>
    <w:rsid w:val="009851FE"/>
    <w:rsid w:val="00993D38"/>
    <w:rsid w:val="009C0428"/>
    <w:rsid w:val="009E2D9B"/>
    <w:rsid w:val="00A01A52"/>
    <w:rsid w:val="00A11A58"/>
    <w:rsid w:val="00A1508C"/>
    <w:rsid w:val="00A379B6"/>
    <w:rsid w:val="00A577CE"/>
    <w:rsid w:val="00A76184"/>
    <w:rsid w:val="00A77914"/>
    <w:rsid w:val="00A8738E"/>
    <w:rsid w:val="00A939AA"/>
    <w:rsid w:val="00AD1046"/>
    <w:rsid w:val="00AF2A8C"/>
    <w:rsid w:val="00B31506"/>
    <w:rsid w:val="00B338DC"/>
    <w:rsid w:val="00B67B64"/>
    <w:rsid w:val="00BA2617"/>
    <w:rsid w:val="00BB2437"/>
    <w:rsid w:val="00BB797D"/>
    <w:rsid w:val="00BC71B8"/>
    <w:rsid w:val="00BF5558"/>
    <w:rsid w:val="00C11278"/>
    <w:rsid w:val="00C14897"/>
    <w:rsid w:val="00C17D57"/>
    <w:rsid w:val="00C20165"/>
    <w:rsid w:val="00C335A7"/>
    <w:rsid w:val="00C37888"/>
    <w:rsid w:val="00C40C49"/>
    <w:rsid w:val="00C453A4"/>
    <w:rsid w:val="00C64FD9"/>
    <w:rsid w:val="00C869D2"/>
    <w:rsid w:val="00CA0458"/>
    <w:rsid w:val="00CB32E5"/>
    <w:rsid w:val="00CB4153"/>
    <w:rsid w:val="00CC2F3E"/>
    <w:rsid w:val="00CC44A7"/>
    <w:rsid w:val="00CD3597"/>
    <w:rsid w:val="00CE5AED"/>
    <w:rsid w:val="00CF2C57"/>
    <w:rsid w:val="00D07124"/>
    <w:rsid w:val="00D2796A"/>
    <w:rsid w:val="00D31D95"/>
    <w:rsid w:val="00D56228"/>
    <w:rsid w:val="00D64658"/>
    <w:rsid w:val="00D82D1A"/>
    <w:rsid w:val="00D93222"/>
    <w:rsid w:val="00D95BB9"/>
    <w:rsid w:val="00DA5476"/>
    <w:rsid w:val="00DA774D"/>
    <w:rsid w:val="00DB0701"/>
    <w:rsid w:val="00DC3229"/>
    <w:rsid w:val="00E23C56"/>
    <w:rsid w:val="00E406B7"/>
    <w:rsid w:val="00E4525A"/>
    <w:rsid w:val="00E50E67"/>
    <w:rsid w:val="00E65FF8"/>
    <w:rsid w:val="00E772A3"/>
    <w:rsid w:val="00E9249B"/>
    <w:rsid w:val="00EB650C"/>
    <w:rsid w:val="00EC56D3"/>
    <w:rsid w:val="00EC5C90"/>
    <w:rsid w:val="00ED29E2"/>
    <w:rsid w:val="00EE0B74"/>
    <w:rsid w:val="00EF0FEC"/>
    <w:rsid w:val="00EF5E46"/>
    <w:rsid w:val="00F00668"/>
    <w:rsid w:val="00F107F5"/>
    <w:rsid w:val="00F157D1"/>
    <w:rsid w:val="00F16CDD"/>
    <w:rsid w:val="00F236FE"/>
    <w:rsid w:val="00F23974"/>
    <w:rsid w:val="00F55128"/>
    <w:rsid w:val="00F577FA"/>
    <w:rsid w:val="00F76076"/>
    <w:rsid w:val="00F92268"/>
    <w:rsid w:val="00FB67D8"/>
    <w:rsid w:val="00FC18E3"/>
    <w:rsid w:val="00FD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50"/>
  </w:style>
  <w:style w:type="paragraph" w:styleId="Heading1">
    <w:name w:val="heading 1"/>
    <w:basedOn w:val="Normal"/>
    <w:next w:val="Normal"/>
    <w:link w:val="Heading1Char"/>
    <w:uiPriority w:val="9"/>
    <w:qFormat/>
    <w:rsid w:val="00684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869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6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B7"/>
  </w:style>
  <w:style w:type="paragraph" w:styleId="Footer">
    <w:name w:val="footer"/>
    <w:basedOn w:val="Normal"/>
    <w:link w:val="FooterChar"/>
    <w:uiPriority w:val="99"/>
    <w:unhideWhenUsed/>
    <w:rsid w:val="00E406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B7"/>
  </w:style>
  <w:style w:type="character" w:styleId="Hyperlink">
    <w:name w:val="Hyperlink"/>
    <w:basedOn w:val="DefaultParagraphFont"/>
    <w:uiPriority w:val="99"/>
    <w:unhideWhenUsed/>
    <w:rsid w:val="00C40C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C4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bidi="en-US"/>
    </w:rPr>
  </w:style>
  <w:style w:type="paragraph" w:styleId="BodyText">
    <w:name w:val="Body Text"/>
    <w:basedOn w:val="Normal"/>
    <w:link w:val="BodyTextChar"/>
    <w:unhideWhenUsed/>
    <w:rsid w:val="00C40C49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C40C49"/>
    <w:rPr>
      <w:rFonts w:ascii="Arial Narrow" w:eastAsia="Times New Roman" w:hAnsi="Arial Narrow" w:cs="Times New Roman"/>
      <w:sz w:val="24"/>
      <w:szCs w:val="24"/>
      <w:lang w:val="sr-Latn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869D2"/>
    <w:rPr>
      <w:rFonts w:ascii="Times New Roman" w:eastAsia="Times New Roman" w:hAnsi="Times New Roman" w:cs="Times New Roman"/>
      <w:b/>
      <w:bCs/>
      <w:sz w:val="28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68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8">
    <w:name w:val="Font Style18"/>
    <w:uiPriority w:val="99"/>
    <w:rsid w:val="00C17D57"/>
    <w:rPr>
      <w:rFonts w:ascii="Arial Unicode MS" w:eastAsia="Arial Unicode MS"/>
      <w:b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67646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646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</dc:creator>
  <cp:lastModifiedBy>SRC</cp:lastModifiedBy>
  <cp:revision>26</cp:revision>
  <cp:lastPrinted>2019-10-30T13:13:00Z</cp:lastPrinted>
  <dcterms:created xsi:type="dcterms:W3CDTF">2019-07-03T05:01:00Z</dcterms:created>
  <dcterms:modified xsi:type="dcterms:W3CDTF">2019-11-05T06:49:00Z</dcterms:modified>
</cp:coreProperties>
</file>