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EC" w:rsidRPr="00C37888" w:rsidRDefault="000E7DEC" w:rsidP="000E7DEC">
      <w:pPr>
        <w:pStyle w:val="Header"/>
        <w:jc w:val="center"/>
        <w:rPr>
          <w:rFonts w:ascii="Arial Narrow" w:eastAsia="BatangChe" w:hAnsi="Arial Narrow" w:cs="Arial"/>
          <w:sz w:val="40"/>
          <w:szCs w:val="40"/>
        </w:rPr>
      </w:pPr>
      <w:r>
        <w:rPr>
          <w:rFonts w:ascii="Arial Narrow" w:eastAsia="BatangChe" w:hAnsi="Arial Narrow" w:cs="Arial"/>
          <w:sz w:val="40"/>
          <w:szCs w:val="40"/>
        </w:rPr>
        <w:t>ODBOR</w:t>
      </w:r>
      <w:r w:rsidRPr="00C37888">
        <w:rPr>
          <w:rFonts w:ascii="Arial Narrow" w:eastAsia="BatangChe" w:hAnsi="Arial Narrow" w:cs="Arial"/>
          <w:sz w:val="40"/>
          <w:szCs w:val="40"/>
        </w:rPr>
        <w:t xml:space="preserve"> </w:t>
      </w:r>
      <w:r>
        <w:rPr>
          <w:rFonts w:ascii="Arial Narrow" w:eastAsia="BatangChe" w:hAnsi="Arial Narrow" w:cs="Arial"/>
          <w:sz w:val="40"/>
          <w:szCs w:val="40"/>
        </w:rPr>
        <w:t>DIREKTORA</w:t>
      </w:r>
    </w:p>
    <w:p w:rsidR="000E7DEC" w:rsidRDefault="000E7DEC" w:rsidP="000E7DEC">
      <w:pPr>
        <w:pStyle w:val="Header"/>
        <w:rPr>
          <w:rFonts w:ascii="Arial" w:hAnsi="Arial" w:cs="Arial"/>
          <w:b/>
        </w:rPr>
      </w:pPr>
    </w:p>
    <w:p w:rsidR="000E7DEC" w:rsidRPr="001A63C1" w:rsidRDefault="000E7DEC" w:rsidP="000E7DE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</w:t>
      </w:r>
      <w:r w:rsidRPr="001A63C1">
        <w:rPr>
          <w:rFonts w:ascii="Arial" w:hAnsi="Arial" w:cs="Arial"/>
          <w:b/>
        </w:rPr>
        <w:t xml:space="preserve"> : </w:t>
      </w:r>
      <w:r w:rsidR="00990439">
        <w:rPr>
          <w:rFonts w:ascii="Arial" w:hAnsi="Arial" w:cs="Arial"/>
          <w:b/>
        </w:rPr>
        <w:t>02-32</w:t>
      </w:r>
      <w:r>
        <w:rPr>
          <w:rFonts w:ascii="Arial" w:hAnsi="Arial" w:cs="Arial"/>
          <w:b/>
        </w:rPr>
        <w:t>/19</w:t>
      </w:r>
    </w:p>
    <w:p w:rsidR="000E7DEC" w:rsidRPr="001A63C1" w:rsidRDefault="000E7DEC" w:rsidP="000E7DE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</w:t>
      </w:r>
      <w:r w:rsidRPr="001A63C1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12.07.2019</w:t>
      </w:r>
      <w:r w:rsidRPr="001A63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godine</w:t>
      </w:r>
    </w:p>
    <w:p w:rsidR="000E7DEC" w:rsidRDefault="000E7DEC" w:rsidP="000E7DEC">
      <w:pPr>
        <w:pStyle w:val="Header"/>
      </w:pPr>
    </w:p>
    <w:p w:rsidR="000E7DEC" w:rsidRDefault="000E7DEC" w:rsidP="000E7DEC">
      <w:pPr>
        <w:pStyle w:val="BodyText"/>
        <w:rPr>
          <w:b/>
        </w:rPr>
      </w:pPr>
    </w:p>
    <w:p w:rsidR="000E7DEC" w:rsidRPr="002E6AD0" w:rsidRDefault="000E7DEC" w:rsidP="000E7DEC">
      <w:pPr>
        <w:pStyle w:val="BodyText"/>
        <w:rPr>
          <w:b/>
          <w:sz w:val="16"/>
          <w:szCs w:val="16"/>
        </w:rPr>
      </w:pPr>
    </w:p>
    <w:p w:rsidR="000E7DEC" w:rsidRDefault="000E7DEC" w:rsidP="000E7DEC">
      <w:pPr>
        <w:pStyle w:val="BodyText"/>
        <w:rPr>
          <w:b/>
        </w:rPr>
      </w:pPr>
    </w:p>
    <w:p w:rsidR="000E7DEC" w:rsidRPr="00B76090" w:rsidRDefault="000E7DEC" w:rsidP="000E7DEC">
      <w:pPr>
        <w:ind w:left="0"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Pr="00B76090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 tačka 9 Statuta</w:t>
      </w:r>
      <w:r w:rsidRPr="00B76090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Sportsko</w:t>
      </w:r>
      <w:r w:rsidRPr="00B76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rekreativni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centar</w:t>
      </w:r>
      <w:r w:rsidRPr="00B76090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doo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Bar, a u skladu sa članom 10 tačka 3 Odluke o osnivanju Društva sa ograničenom odgovornošću “Sportsko-rekreativni centar” Bar </w:t>
      </w:r>
      <w:r>
        <w:rPr>
          <w:rFonts w:ascii="Arial" w:hAnsi="Arial" w:cs="Arial"/>
          <w:sz w:val="24"/>
          <w:szCs w:val="24"/>
          <w:lang w:val="sr-Latn-CS"/>
        </w:rPr>
        <w:t>(„Sl. List CG-opštinski</w:t>
      </w:r>
      <w:r w:rsidRPr="008C128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propisi</w:t>
      </w:r>
      <w:r w:rsidRPr="008C128E">
        <w:rPr>
          <w:rFonts w:ascii="Arial" w:hAnsi="Arial" w:cs="Arial"/>
          <w:sz w:val="24"/>
          <w:szCs w:val="24"/>
          <w:lang w:val="sr-Latn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Pr="008C128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br</w:t>
      </w:r>
      <w:r w:rsidRPr="008C128E">
        <w:rPr>
          <w:rFonts w:ascii="Arial" w:hAnsi="Arial" w:cs="Arial"/>
          <w:sz w:val="24"/>
          <w:szCs w:val="24"/>
          <w:lang w:val="sr-Latn-CS"/>
        </w:rPr>
        <w:t>. 10/16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Pr="00B760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Odbor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Pr="00B76090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Sportsko</w:t>
      </w:r>
      <w:r w:rsidRPr="00B76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rekreativni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centar</w:t>
      </w:r>
      <w:r w:rsidRPr="00B76090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doo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</w:t>
      </w:r>
      <w:r w:rsidRPr="00B760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XI</w:t>
      </w:r>
      <w:r w:rsidRPr="00B76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sjednici</w:t>
      </w:r>
      <w:r w:rsidRPr="00B76090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održanoj 12</w:t>
      </w:r>
      <w:r w:rsidRPr="00B7609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B76090">
        <w:rPr>
          <w:rFonts w:ascii="Arial" w:hAnsi="Arial" w:cs="Arial"/>
          <w:sz w:val="24"/>
          <w:szCs w:val="24"/>
        </w:rPr>
        <w:t xml:space="preserve">.2019. </w:t>
      </w:r>
      <w:r>
        <w:rPr>
          <w:rFonts w:ascii="Arial" w:hAnsi="Arial" w:cs="Arial"/>
          <w:sz w:val="24"/>
          <w:szCs w:val="24"/>
        </w:rPr>
        <w:t>godine</w:t>
      </w:r>
      <w:r w:rsidRPr="00B760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donosi</w:t>
      </w:r>
      <w:r w:rsidRPr="00B76090">
        <w:rPr>
          <w:rFonts w:ascii="Arial" w:hAnsi="Arial" w:cs="Arial"/>
          <w:sz w:val="24"/>
          <w:szCs w:val="24"/>
        </w:rPr>
        <w:t xml:space="preserve"> </w:t>
      </w:r>
    </w:p>
    <w:p w:rsidR="000E7DEC" w:rsidRPr="00DA1B95" w:rsidRDefault="000E7DEC" w:rsidP="000E7DEC">
      <w:pPr>
        <w:pStyle w:val="BodyText"/>
        <w:rPr>
          <w:rFonts w:ascii="Arial" w:hAnsi="Arial" w:cs="Arial"/>
          <w:b/>
          <w:sz w:val="28"/>
          <w:szCs w:val="28"/>
        </w:rPr>
      </w:pPr>
    </w:p>
    <w:p w:rsidR="000E7DEC" w:rsidRPr="00DA1B95" w:rsidRDefault="000E7DEC" w:rsidP="000E7DEC">
      <w:pPr>
        <w:pStyle w:val="BodyText"/>
        <w:rPr>
          <w:rFonts w:ascii="Arial" w:hAnsi="Arial" w:cs="Arial"/>
          <w:b/>
          <w:sz w:val="28"/>
          <w:szCs w:val="28"/>
        </w:rPr>
      </w:pPr>
    </w:p>
    <w:p w:rsidR="000E7DEC" w:rsidRPr="00A47536" w:rsidRDefault="000E7DEC" w:rsidP="000E7DEC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 w:rsidRPr="00A475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</w:t>
      </w:r>
      <w:r w:rsidRPr="00A475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</w:t>
      </w:r>
      <w:r w:rsidRPr="00A475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</w:t>
      </w:r>
      <w:r w:rsidRPr="00A475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K</w:t>
      </w:r>
      <w:r w:rsidRPr="00A475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</w:t>
      </w:r>
    </w:p>
    <w:p w:rsidR="000E7DEC" w:rsidRDefault="000E7DEC" w:rsidP="000E7DEC">
      <w:pPr>
        <w:rPr>
          <w:rFonts w:ascii="Arial" w:hAnsi="Arial" w:cs="Arial"/>
          <w:b/>
          <w:sz w:val="28"/>
          <w:szCs w:val="28"/>
          <w:lang w:val="sr-Latn-CS"/>
        </w:rPr>
      </w:pPr>
    </w:p>
    <w:p w:rsidR="000E7DEC" w:rsidRPr="002E6AD0" w:rsidRDefault="000E7DEC" w:rsidP="000E7DEC">
      <w:pPr>
        <w:rPr>
          <w:rFonts w:ascii="Arial" w:hAnsi="Arial" w:cs="Arial"/>
          <w:b/>
          <w:sz w:val="16"/>
          <w:szCs w:val="16"/>
          <w:lang w:val="sr-Latn-CS"/>
        </w:rPr>
      </w:pPr>
    </w:p>
    <w:p w:rsidR="000E7DEC" w:rsidRPr="00B76090" w:rsidRDefault="000E7DEC" w:rsidP="000E7DEC">
      <w:pPr>
        <w:pStyle w:val="ListParagraph"/>
        <w:numPr>
          <w:ilvl w:val="0"/>
          <w:numId w:val="13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lang w:val="sr-Latn-CS"/>
        </w:rPr>
        <w:t>Usvaja se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Cjenovnik</w:t>
      </w:r>
      <w:r w:rsidRPr="00B76090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r-Latn-CS"/>
        </w:rPr>
        <w:t>Sportsko</w:t>
      </w:r>
      <w:r w:rsidRPr="00B76090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rekreativni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centar</w:t>
      </w:r>
      <w:r w:rsidRPr="00B76090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doo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Bar</w:t>
      </w:r>
      <w:r w:rsidRPr="00B76090">
        <w:rPr>
          <w:rFonts w:ascii="Arial" w:hAnsi="Arial" w:cs="Arial"/>
          <w:lang w:val="sr-Latn-CS"/>
        </w:rPr>
        <w:t>.</w:t>
      </w:r>
    </w:p>
    <w:p w:rsidR="000E7DEC" w:rsidRPr="00B76090" w:rsidRDefault="000E7DEC" w:rsidP="000E7DEC">
      <w:pPr>
        <w:pStyle w:val="ListParagraph"/>
        <w:rPr>
          <w:rFonts w:ascii="Arial" w:hAnsi="Arial" w:cs="Arial"/>
        </w:rPr>
      </w:pPr>
    </w:p>
    <w:p w:rsidR="000E7DEC" w:rsidRPr="00B76090" w:rsidRDefault="000E7DEC" w:rsidP="000E7D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Cjenovnik</w:t>
      </w:r>
      <w:r w:rsidRPr="00B76090">
        <w:rPr>
          <w:rFonts w:ascii="Arial" w:hAnsi="Arial" w:cs="Arial"/>
        </w:rPr>
        <w:t xml:space="preserve"> </w:t>
      </w:r>
      <w:r w:rsidRPr="00B76090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Sportsko</w:t>
      </w:r>
      <w:r w:rsidRPr="00B76090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rekreativni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centar</w:t>
      </w:r>
      <w:r w:rsidRPr="00B76090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doo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Bar,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čini sastavni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dio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ove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Odluke</w:t>
      </w:r>
      <w:r w:rsidRPr="00B76090">
        <w:rPr>
          <w:rFonts w:ascii="Arial" w:hAnsi="Arial" w:cs="Arial"/>
          <w:lang w:val="sr-Latn-CS"/>
        </w:rPr>
        <w:t>.</w:t>
      </w:r>
    </w:p>
    <w:p w:rsidR="000E7DEC" w:rsidRPr="00B76090" w:rsidRDefault="000E7DEC" w:rsidP="000E7DEC">
      <w:pPr>
        <w:pStyle w:val="ListParagraph"/>
        <w:ind w:firstLine="0"/>
        <w:rPr>
          <w:rFonts w:ascii="Arial" w:hAnsi="Arial" w:cs="Arial"/>
        </w:rPr>
      </w:pPr>
    </w:p>
    <w:p w:rsidR="000E7DEC" w:rsidRPr="00E30A97" w:rsidRDefault="000E7DEC" w:rsidP="000E7DEC">
      <w:pPr>
        <w:pStyle w:val="ListParagraph"/>
        <w:numPr>
          <w:ilvl w:val="0"/>
          <w:numId w:val="13"/>
        </w:numPr>
        <w:ind w:right="0"/>
        <w:rPr>
          <w:rFonts w:ascii="Arial" w:hAnsi="Arial" w:cs="Arial"/>
        </w:rPr>
      </w:pPr>
      <w:r w:rsidRPr="0000587E">
        <w:rPr>
          <w:rFonts w:ascii="Arial" w:hAnsi="Arial" w:cs="Arial"/>
          <w:bCs/>
          <w:lang w:val="hr-HR"/>
        </w:rPr>
        <w:t xml:space="preserve">Tekst </w:t>
      </w:r>
      <w:r>
        <w:rPr>
          <w:rFonts w:ascii="Arial" w:hAnsi="Arial" w:cs="Arial"/>
          <w:lang w:val="sr-Latn-CS"/>
        </w:rPr>
        <w:t>Cjenovnik</w:t>
      </w:r>
      <w:r w:rsidR="00EC29C5">
        <w:rPr>
          <w:rFonts w:ascii="Arial" w:hAnsi="Arial" w:cs="Arial"/>
          <w:lang w:val="sr-Latn-CS"/>
        </w:rPr>
        <w:t>a</w:t>
      </w:r>
      <w:r w:rsidRPr="0000587E">
        <w:rPr>
          <w:rFonts w:ascii="Arial" w:hAnsi="Arial" w:cs="Arial"/>
          <w:lang w:val="sr-Latn-CS"/>
        </w:rPr>
        <w:t xml:space="preserve"> „Sportsko-rekreativni centar“ </w:t>
      </w:r>
      <w:r>
        <w:rPr>
          <w:rFonts w:ascii="Arial" w:hAnsi="Arial" w:cs="Arial"/>
          <w:lang w:val="sr-Latn-CS"/>
        </w:rPr>
        <w:t xml:space="preserve">doo </w:t>
      </w:r>
      <w:r w:rsidRPr="0000587E">
        <w:rPr>
          <w:rFonts w:ascii="Arial" w:hAnsi="Arial" w:cs="Arial"/>
          <w:lang w:val="sr-Latn-CS"/>
        </w:rPr>
        <w:t>Bar za 201</w:t>
      </w:r>
      <w:r>
        <w:rPr>
          <w:rFonts w:ascii="Arial" w:hAnsi="Arial" w:cs="Arial"/>
          <w:lang w:val="sr-Latn-CS"/>
        </w:rPr>
        <w:t>9</w:t>
      </w:r>
      <w:r w:rsidRPr="0000587E">
        <w:rPr>
          <w:rFonts w:ascii="Arial" w:hAnsi="Arial" w:cs="Arial"/>
          <w:lang w:val="sr-Latn-CS"/>
        </w:rPr>
        <w:t>. godinu</w:t>
      </w:r>
      <w:r>
        <w:rPr>
          <w:rFonts w:ascii="Arial" w:hAnsi="Arial" w:cs="Arial"/>
          <w:lang w:val="sr-Latn-CS"/>
        </w:rPr>
        <w:t xml:space="preserve"> </w:t>
      </w:r>
      <w:r w:rsidRPr="0000587E">
        <w:rPr>
          <w:rFonts w:ascii="Arial" w:hAnsi="Arial" w:cs="Arial"/>
          <w:bCs/>
          <w:lang w:val="hr-HR"/>
        </w:rPr>
        <w:t xml:space="preserve">dostaviti </w:t>
      </w:r>
      <w:r>
        <w:rPr>
          <w:rFonts w:ascii="Arial" w:hAnsi="Arial" w:cs="Arial"/>
          <w:bCs/>
          <w:lang w:val="hr-HR"/>
        </w:rPr>
        <w:t>Skupštini opštine Bar</w:t>
      </w:r>
      <w:r w:rsidRPr="0000587E">
        <w:rPr>
          <w:rFonts w:ascii="Arial" w:hAnsi="Arial" w:cs="Arial"/>
          <w:bCs/>
          <w:lang w:val="hr-HR"/>
        </w:rPr>
        <w:t xml:space="preserve"> na razmatranje i odlučivanje</w:t>
      </w:r>
      <w:r w:rsidRPr="0000587E">
        <w:rPr>
          <w:rFonts w:ascii="Arial" w:hAnsi="Arial" w:cs="Arial"/>
          <w:lang w:val="hr-HR"/>
        </w:rPr>
        <w:t>.</w:t>
      </w:r>
    </w:p>
    <w:p w:rsidR="000E7DEC" w:rsidRPr="00E30A97" w:rsidRDefault="000E7DEC" w:rsidP="000E7DEC">
      <w:pPr>
        <w:rPr>
          <w:rFonts w:ascii="Arial" w:hAnsi="Arial" w:cs="Arial"/>
        </w:rPr>
      </w:pPr>
    </w:p>
    <w:p w:rsidR="000E7DEC" w:rsidRDefault="000E7DEC" w:rsidP="000E7DEC">
      <w:pPr>
        <w:pStyle w:val="ListParagraph"/>
        <w:numPr>
          <w:ilvl w:val="0"/>
          <w:numId w:val="1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>Za predstavnika Društva koji će učestvovati u radu Skupštine opštine Bar   i njenih radnih tijela, prilikom razmatranja ovog Cjenovnika, određuje se Branislav Nenezić, izvršni direktor Društva.</w:t>
      </w:r>
    </w:p>
    <w:p w:rsidR="000E0654" w:rsidRPr="000E0654" w:rsidRDefault="000E0654" w:rsidP="000E0654">
      <w:pPr>
        <w:pStyle w:val="ListParagraph"/>
        <w:rPr>
          <w:rFonts w:ascii="Arial" w:hAnsi="Arial" w:cs="Arial"/>
        </w:rPr>
      </w:pPr>
    </w:p>
    <w:p w:rsidR="000E0654" w:rsidRDefault="002E6AD0" w:rsidP="000E7DEC">
      <w:pPr>
        <w:pStyle w:val="ListParagraph"/>
        <w:numPr>
          <w:ilvl w:val="0"/>
          <w:numId w:val="1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>Danom davanja saglasnosti od strane Skupštine opštine Bar s</w:t>
      </w:r>
      <w:r w:rsidR="000E0654">
        <w:rPr>
          <w:rFonts w:ascii="Arial" w:hAnsi="Arial" w:cs="Arial"/>
        </w:rPr>
        <w:t xml:space="preserve">tavlja se van snage </w:t>
      </w:r>
      <w:r w:rsidR="00EC29C5">
        <w:rPr>
          <w:rFonts w:ascii="Arial" w:hAnsi="Arial" w:cs="Arial"/>
        </w:rPr>
        <w:t xml:space="preserve">Cjenovnik </w:t>
      </w:r>
      <w:r w:rsidRPr="00B76090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Sportsko</w:t>
      </w:r>
      <w:r w:rsidRPr="00B76090">
        <w:rPr>
          <w:rFonts w:ascii="Arial" w:hAnsi="Arial" w:cs="Arial"/>
          <w:lang w:val="sr-Latn-CS"/>
        </w:rPr>
        <w:t>-</w:t>
      </w:r>
      <w:r>
        <w:rPr>
          <w:rFonts w:ascii="Arial" w:hAnsi="Arial" w:cs="Arial"/>
          <w:lang w:val="sr-Latn-CS"/>
        </w:rPr>
        <w:t>rekreativni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centar</w:t>
      </w:r>
      <w:r w:rsidRPr="00B76090">
        <w:rPr>
          <w:rFonts w:ascii="Arial" w:hAnsi="Arial" w:cs="Arial"/>
          <w:lang w:val="sr-Latn-CS"/>
        </w:rPr>
        <w:t xml:space="preserve">“ </w:t>
      </w:r>
      <w:r>
        <w:rPr>
          <w:rFonts w:ascii="Arial" w:hAnsi="Arial" w:cs="Arial"/>
          <w:lang w:val="sr-Latn-CS"/>
        </w:rPr>
        <w:t>doo</w:t>
      </w:r>
      <w:r w:rsidRPr="00B7609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Bar</w:t>
      </w:r>
      <w:r>
        <w:rPr>
          <w:rFonts w:ascii="Arial" w:hAnsi="Arial" w:cs="Arial"/>
        </w:rPr>
        <w:t xml:space="preserve"> </w:t>
      </w:r>
      <w:r w:rsidR="00EC29C5">
        <w:rPr>
          <w:rFonts w:ascii="Arial" w:hAnsi="Arial" w:cs="Arial"/>
        </w:rPr>
        <w:t>broj 886/12 od 23.11.2012. godine.</w:t>
      </w:r>
    </w:p>
    <w:p w:rsidR="000E7DEC" w:rsidRPr="002E6AD0" w:rsidRDefault="000E7DEC" w:rsidP="000E7DEC">
      <w:pPr>
        <w:rPr>
          <w:rFonts w:ascii="Arial" w:hAnsi="Arial" w:cs="Arial"/>
          <w:sz w:val="16"/>
          <w:szCs w:val="16"/>
        </w:rPr>
      </w:pPr>
    </w:p>
    <w:p w:rsidR="000E7DEC" w:rsidRPr="00DA1B95" w:rsidRDefault="000E7DEC" w:rsidP="00990439">
      <w:pPr>
        <w:jc w:val="right"/>
        <w:rPr>
          <w:rFonts w:ascii="Arial" w:hAnsi="Arial" w:cs="Arial"/>
          <w:b/>
          <w:bCs/>
          <w:i/>
          <w:sz w:val="24"/>
          <w:szCs w:val="24"/>
          <w:lang w:val="hr-HR"/>
        </w:rPr>
      </w:pPr>
      <w:r w:rsidRPr="00DA1B95">
        <w:rPr>
          <w:rFonts w:ascii="Arial" w:hAnsi="Arial" w:cs="Arial"/>
          <w:b/>
          <w:bCs/>
          <w:i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990439" w:rsidRPr="00990439">
        <w:rPr>
          <w:rFonts w:ascii="Arial" w:hAnsi="Arial" w:cs="Arial"/>
          <w:b/>
          <w:bCs/>
          <w:i/>
          <w:noProof/>
          <w:sz w:val="24"/>
          <w:szCs w:val="24"/>
        </w:rPr>
        <w:drawing>
          <wp:inline distT="0" distB="0" distL="0" distR="0">
            <wp:extent cx="2210218" cy="914400"/>
            <wp:effectExtent l="19050" t="0" r="0" b="0"/>
            <wp:docPr id="2" name="Picture 1" descr="D:\PODACI\DIANA\Odbor direktora\OD 2018 NOVI\05.11.2018\potpis sa pecatom alen nikez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ACI\DIANA\Odbor direktora\OD 2018 NOVI\05.11.2018\potpis sa pecatom alen nikezi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45" cy="91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EC" w:rsidRPr="00DA1B95" w:rsidRDefault="000E7DEC" w:rsidP="000E7DEC">
      <w:pPr>
        <w:ind w:left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Dostavljeno</w:t>
      </w:r>
      <w:r w:rsidRPr="00DA1B95">
        <w:rPr>
          <w:rFonts w:ascii="Arial" w:hAnsi="Arial" w:cs="Arial"/>
          <w:b/>
          <w:i/>
          <w:sz w:val="24"/>
          <w:szCs w:val="24"/>
        </w:rPr>
        <w:t>:</w:t>
      </w:r>
    </w:p>
    <w:p w:rsidR="000E7DEC" w:rsidRPr="00DA1B95" w:rsidRDefault="000E7DEC" w:rsidP="000E7DEC">
      <w:pPr>
        <w:ind w:left="425"/>
        <w:rPr>
          <w:rFonts w:ascii="Arial" w:hAnsi="Arial" w:cs="Arial"/>
          <w:i/>
          <w:sz w:val="24"/>
          <w:szCs w:val="24"/>
        </w:rPr>
      </w:pPr>
      <w:r w:rsidRPr="00DA1B95">
        <w:rPr>
          <w:rFonts w:ascii="Arial" w:hAnsi="Arial" w:cs="Arial"/>
          <w:i/>
          <w:sz w:val="24"/>
          <w:szCs w:val="24"/>
        </w:rPr>
        <w:t xml:space="preserve">-     1 x </w:t>
      </w:r>
      <w:r>
        <w:rPr>
          <w:rFonts w:ascii="Arial" w:hAnsi="Arial" w:cs="Arial"/>
          <w:i/>
          <w:sz w:val="24"/>
          <w:szCs w:val="24"/>
        </w:rPr>
        <w:t>Predsjedniku</w:t>
      </w:r>
      <w:r w:rsidRPr="00DA1B95">
        <w:rPr>
          <w:rFonts w:ascii="Arial" w:hAnsi="Arial" w:cs="Arial"/>
          <w:i/>
          <w:sz w:val="24"/>
          <w:szCs w:val="24"/>
        </w:rPr>
        <w:t>;</w:t>
      </w:r>
    </w:p>
    <w:p w:rsidR="000E7DEC" w:rsidRPr="00DA1B95" w:rsidRDefault="000E7DEC" w:rsidP="000E7DEC">
      <w:pPr>
        <w:ind w:left="425"/>
        <w:rPr>
          <w:rFonts w:ascii="Arial" w:hAnsi="Arial" w:cs="Arial"/>
          <w:b/>
          <w:bCs/>
          <w:i/>
          <w:sz w:val="24"/>
          <w:szCs w:val="24"/>
          <w:lang w:val="hr-HR"/>
        </w:rPr>
      </w:pPr>
      <w:r w:rsidRPr="00DA1B95">
        <w:rPr>
          <w:rFonts w:ascii="Arial" w:hAnsi="Arial" w:cs="Arial"/>
          <w:i/>
          <w:sz w:val="24"/>
          <w:szCs w:val="24"/>
        </w:rPr>
        <w:t xml:space="preserve">-     1 x </w:t>
      </w:r>
      <w:r>
        <w:rPr>
          <w:rFonts w:ascii="Arial" w:hAnsi="Arial" w:cs="Arial"/>
          <w:i/>
          <w:sz w:val="24"/>
          <w:szCs w:val="24"/>
        </w:rPr>
        <w:t>Članovima</w:t>
      </w:r>
      <w:r w:rsidRPr="00DA1B9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Odbora</w:t>
      </w:r>
      <w:r w:rsidRPr="00DA1B95">
        <w:rPr>
          <w:rFonts w:ascii="Arial" w:hAnsi="Arial" w:cs="Arial"/>
          <w:i/>
          <w:sz w:val="24"/>
          <w:szCs w:val="24"/>
        </w:rPr>
        <w:t>;</w:t>
      </w:r>
      <w:r w:rsidRPr="00DA1B95">
        <w:rPr>
          <w:rFonts w:ascii="Arial" w:hAnsi="Arial" w:cs="Arial"/>
          <w:b/>
          <w:bCs/>
          <w:i/>
          <w:sz w:val="24"/>
          <w:szCs w:val="24"/>
          <w:lang w:val="hr-HR"/>
        </w:rPr>
        <w:tab/>
      </w:r>
    </w:p>
    <w:p w:rsidR="000E7DEC" w:rsidRPr="00DA1B95" w:rsidRDefault="000E7DEC" w:rsidP="000E7DEC">
      <w:pPr>
        <w:ind w:left="425"/>
        <w:rPr>
          <w:rFonts w:ascii="Arial" w:hAnsi="Arial" w:cs="Arial"/>
          <w:i/>
          <w:sz w:val="24"/>
          <w:szCs w:val="24"/>
        </w:rPr>
      </w:pPr>
      <w:r w:rsidRPr="00DA1B95">
        <w:rPr>
          <w:rFonts w:ascii="Arial" w:hAnsi="Arial" w:cs="Arial"/>
          <w:bCs/>
          <w:i/>
          <w:sz w:val="24"/>
          <w:szCs w:val="24"/>
          <w:lang w:val="hr-HR"/>
        </w:rPr>
        <w:t xml:space="preserve">-     </w:t>
      </w:r>
      <w:r w:rsidRPr="00DA1B95">
        <w:rPr>
          <w:rFonts w:ascii="Arial" w:hAnsi="Arial" w:cs="Arial"/>
          <w:i/>
          <w:sz w:val="24"/>
          <w:szCs w:val="24"/>
        </w:rPr>
        <w:t xml:space="preserve">1 x </w:t>
      </w:r>
      <w:r>
        <w:rPr>
          <w:rFonts w:ascii="Arial" w:hAnsi="Arial" w:cs="Arial"/>
          <w:i/>
          <w:sz w:val="24"/>
          <w:szCs w:val="24"/>
        </w:rPr>
        <w:t>Skupštini</w:t>
      </w:r>
      <w:r w:rsidRPr="00DA1B9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opštine</w:t>
      </w:r>
      <w:r w:rsidRPr="00DA1B9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Bar</w:t>
      </w:r>
      <w:r w:rsidRPr="00DA1B95">
        <w:rPr>
          <w:rFonts w:ascii="Arial" w:hAnsi="Arial" w:cs="Arial"/>
          <w:i/>
          <w:sz w:val="24"/>
          <w:szCs w:val="24"/>
        </w:rPr>
        <w:t>;</w:t>
      </w:r>
    </w:p>
    <w:p w:rsidR="000E7DEC" w:rsidRPr="00DA1B95" w:rsidRDefault="000E7DEC" w:rsidP="000E7DEC">
      <w:pPr>
        <w:ind w:left="425"/>
        <w:rPr>
          <w:rFonts w:ascii="Arial" w:hAnsi="Arial" w:cs="Arial"/>
          <w:i/>
          <w:sz w:val="24"/>
          <w:szCs w:val="24"/>
        </w:rPr>
      </w:pPr>
      <w:r w:rsidRPr="00DA1B95">
        <w:rPr>
          <w:rFonts w:ascii="Arial" w:hAnsi="Arial" w:cs="Arial"/>
          <w:i/>
          <w:sz w:val="24"/>
          <w:szCs w:val="24"/>
        </w:rPr>
        <w:t xml:space="preserve">-     1 x </w:t>
      </w:r>
      <w:r>
        <w:rPr>
          <w:rFonts w:ascii="Arial" w:hAnsi="Arial" w:cs="Arial"/>
          <w:i/>
          <w:sz w:val="24"/>
          <w:szCs w:val="24"/>
        </w:rPr>
        <w:t>Izvršnom</w:t>
      </w:r>
      <w:r w:rsidRPr="00DA1B9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direktoru</w:t>
      </w:r>
      <w:r w:rsidRPr="00DA1B95">
        <w:rPr>
          <w:rFonts w:ascii="Arial" w:hAnsi="Arial" w:cs="Arial"/>
          <w:i/>
          <w:sz w:val="24"/>
          <w:szCs w:val="24"/>
        </w:rPr>
        <w:t>;</w:t>
      </w:r>
    </w:p>
    <w:p w:rsidR="000E7DEC" w:rsidRDefault="000E7DEC" w:rsidP="000E7DEC">
      <w:pPr>
        <w:ind w:left="426"/>
        <w:rPr>
          <w:rFonts w:ascii="Arial" w:hAnsi="Arial" w:cs="Arial"/>
          <w:i/>
          <w:sz w:val="24"/>
          <w:szCs w:val="24"/>
        </w:rPr>
      </w:pPr>
      <w:r w:rsidRPr="00DA1B95">
        <w:rPr>
          <w:rFonts w:ascii="Arial" w:hAnsi="Arial" w:cs="Arial"/>
          <w:i/>
          <w:sz w:val="24"/>
          <w:szCs w:val="24"/>
        </w:rPr>
        <w:t xml:space="preserve">-     1 x </w:t>
      </w:r>
      <w:r>
        <w:rPr>
          <w:rFonts w:ascii="Arial" w:hAnsi="Arial" w:cs="Arial"/>
          <w:i/>
          <w:sz w:val="24"/>
          <w:szCs w:val="24"/>
        </w:rPr>
        <w:t>Arhivi</w:t>
      </w:r>
      <w:r w:rsidRPr="00DA1B95">
        <w:rPr>
          <w:rFonts w:ascii="Arial" w:hAnsi="Arial" w:cs="Arial"/>
          <w:i/>
          <w:sz w:val="24"/>
          <w:szCs w:val="24"/>
        </w:rPr>
        <w:t>.</w:t>
      </w:r>
    </w:p>
    <w:p w:rsidR="000E7DEC" w:rsidRDefault="000E7DEC" w:rsidP="0044004C">
      <w:pPr>
        <w:ind w:left="426"/>
        <w:rPr>
          <w:rFonts w:ascii="Arial" w:hAnsi="Arial" w:cs="Arial"/>
          <w:b/>
          <w:bCs/>
          <w:i/>
          <w:sz w:val="24"/>
          <w:szCs w:val="24"/>
          <w:lang w:val="hr-HR"/>
        </w:rPr>
      </w:pPr>
    </w:p>
    <w:p w:rsidR="000E7DEC" w:rsidRPr="009667A0" w:rsidRDefault="000E7DEC" w:rsidP="000E7DEC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 w:rsidRPr="009667A0">
        <w:rPr>
          <w:rFonts w:ascii="Arial" w:hAnsi="Arial" w:cs="Arial"/>
          <w:b/>
          <w:i/>
          <w:sz w:val="28"/>
          <w:szCs w:val="28"/>
          <w:lang w:val="sr-Latn-CS"/>
        </w:rPr>
        <w:t>O b r a z l o ž e nj e</w:t>
      </w:r>
    </w:p>
    <w:p w:rsidR="000E7DEC" w:rsidRDefault="000E7DEC" w:rsidP="000E7DEC">
      <w:pPr>
        <w:ind w:left="0" w:firstLine="0"/>
        <w:rPr>
          <w:rFonts w:ascii="Arial" w:hAnsi="Arial" w:cs="Arial"/>
          <w:b/>
          <w:sz w:val="28"/>
          <w:szCs w:val="28"/>
          <w:lang w:val="sr-Latn-CS"/>
        </w:rPr>
      </w:pPr>
    </w:p>
    <w:p w:rsidR="000E0654" w:rsidRPr="000E7DEC" w:rsidRDefault="000E0654" w:rsidP="000E7DEC">
      <w:pPr>
        <w:ind w:left="0" w:firstLine="0"/>
        <w:rPr>
          <w:rFonts w:ascii="Arial" w:hAnsi="Arial" w:cs="Arial"/>
          <w:b/>
          <w:sz w:val="28"/>
          <w:szCs w:val="28"/>
          <w:lang w:val="sr-Latn-CS"/>
        </w:rPr>
      </w:pPr>
    </w:p>
    <w:p w:rsidR="006469A4" w:rsidRPr="005C4439" w:rsidRDefault="000E7DEC" w:rsidP="006469A4">
      <w:pPr>
        <w:ind w:left="0" w:hanging="5"/>
        <w:rPr>
          <w:rFonts w:ascii="Arial" w:hAnsi="Arial" w:cs="Arial"/>
        </w:rPr>
      </w:pPr>
      <w:r w:rsidRPr="00473EA1">
        <w:rPr>
          <w:rFonts w:ascii="Arial" w:hAnsi="Arial" w:cs="Arial"/>
          <w:b/>
          <w:i/>
          <w:sz w:val="24"/>
          <w:szCs w:val="24"/>
          <w:lang w:val="sr-Latn-CS"/>
        </w:rPr>
        <w:t>Pravni osnov</w:t>
      </w:r>
      <w:r w:rsidRPr="006469A4">
        <w:rPr>
          <w:rFonts w:ascii="Arial" w:hAnsi="Arial" w:cs="Arial"/>
          <w:sz w:val="24"/>
          <w:szCs w:val="24"/>
          <w:lang w:val="sr-Latn-CS"/>
        </w:rPr>
        <w:t xml:space="preserve"> za donošenje Odluke o </w:t>
      </w:r>
      <w:r w:rsidR="006469A4" w:rsidRPr="006469A4">
        <w:rPr>
          <w:rFonts w:ascii="Arial" w:hAnsi="Arial" w:cs="Arial"/>
          <w:sz w:val="24"/>
          <w:szCs w:val="24"/>
          <w:lang w:val="sr-Latn-CS"/>
        </w:rPr>
        <w:t>usvaj</w:t>
      </w:r>
      <w:r w:rsidR="00473EA1">
        <w:rPr>
          <w:rFonts w:ascii="Arial" w:hAnsi="Arial" w:cs="Arial"/>
          <w:sz w:val="24"/>
          <w:szCs w:val="24"/>
          <w:lang w:val="sr-Latn-CS"/>
        </w:rPr>
        <w:t>a</w:t>
      </w:r>
      <w:r w:rsidR="006469A4" w:rsidRPr="006469A4">
        <w:rPr>
          <w:rFonts w:ascii="Arial" w:hAnsi="Arial" w:cs="Arial"/>
          <w:sz w:val="24"/>
          <w:szCs w:val="24"/>
          <w:lang w:val="sr-Latn-CS"/>
        </w:rPr>
        <w:t>nju Cjenovnik</w:t>
      </w:r>
      <w:r w:rsidR="00473EA1">
        <w:rPr>
          <w:rFonts w:ascii="Arial" w:hAnsi="Arial" w:cs="Arial"/>
          <w:sz w:val="24"/>
          <w:szCs w:val="24"/>
          <w:lang w:val="sr-Latn-CS"/>
        </w:rPr>
        <w:t>a</w:t>
      </w:r>
      <w:r w:rsidR="006469A4" w:rsidRPr="006469A4">
        <w:rPr>
          <w:rFonts w:ascii="Arial" w:hAnsi="Arial" w:cs="Arial"/>
          <w:sz w:val="24"/>
          <w:szCs w:val="24"/>
          <w:lang w:val="sr-Latn-CS"/>
        </w:rPr>
        <w:t xml:space="preserve"> „Sportsko-rekreativni centar“ doo Bar</w:t>
      </w:r>
      <w:r w:rsidRPr="006469A4">
        <w:rPr>
          <w:rFonts w:ascii="Arial" w:hAnsi="Arial" w:cs="Arial"/>
          <w:sz w:val="24"/>
          <w:szCs w:val="24"/>
          <w:lang w:val="sl-SI"/>
        </w:rPr>
        <w:t xml:space="preserve">, </w:t>
      </w:r>
      <w:r w:rsidRPr="006469A4">
        <w:rPr>
          <w:rFonts w:ascii="Arial" w:hAnsi="Arial" w:cs="Arial"/>
          <w:iCs/>
          <w:sz w:val="24"/>
          <w:szCs w:val="24"/>
        </w:rPr>
        <w:t xml:space="preserve">sadržan je u </w:t>
      </w:r>
      <w:r w:rsidRPr="006469A4">
        <w:rPr>
          <w:rFonts w:ascii="Arial" w:hAnsi="Arial" w:cs="Arial"/>
          <w:sz w:val="24"/>
          <w:szCs w:val="24"/>
        </w:rPr>
        <w:t>članu 4</w:t>
      </w:r>
      <w:r w:rsidR="006469A4">
        <w:rPr>
          <w:rFonts w:ascii="Arial" w:hAnsi="Arial" w:cs="Arial"/>
          <w:sz w:val="24"/>
          <w:szCs w:val="24"/>
        </w:rPr>
        <w:t>9</w:t>
      </w:r>
      <w:r w:rsidRPr="006469A4">
        <w:rPr>
          <w:rFonts w:ascii="Arial" w:hAnsi="Arial" w:cs="Arial"/>
          <w:sz w:val="24"/>
          <w:szCs w:val="24"/>
        </w:rPr>
        <w:t xml:space="preserve"> stav </w:t>
      </w:r>
      <w:r w:rsidR="006469A4">
        <w:rPr>
          <w:rFonts w:ascii="Arial" w:hAnsi="Arial" w:cs="Arial"/>
          <w:sz w:val="24"/>
          <w:szCs w:val="24"/>
        </w:rPr>
        <w:t>3</w:t>
      </w:r>
      <w:r w:rsidRPr="006469A4">
        <w:rPr>
          <w:rFonts w:ascii="Arial" w:hAnsi="Arial" w:cs="Arial"/>
          <w:sz w:val="24"/>
          <w:szCs w:val="24"/>
        </w:rPr>
        <w:t xml:space="preserve"> </w:t>
      </w:r>
      <w:r w:rsidR="00ED7036">
        <w:rPr>
          <w:rFonts w:ascii="Arial" w:hAnsi="Arial" w:cs="Arial"/>
          <w:sz w:val="24"/>
          <w:szCs w:val="24"/>
        </w:rPr>
        <w:t>alineja</w:t>
      </w:r>
      <w:r w:rsidRPr="006469A4">
        <w:rPr>
          <w:rFonts w:ascii="Arial" w:hAnsi="Arial" w:cs="Arial"/>
          <w:sz w:val="24"/>
          <w:szCs w:val="24"/>
        </w:rPr>
        <w:t xml:space="preserve"> </w:t>
      </w:r>
      <w:r w:rsidR="006469A4">
        <w:rPr>
          <w:rFonts w:ascii="Arial" w:hAnsi="Arial" w:cs="Arial"/>
          <w:sz w:val="24"/>
          <w:szCs w:val="24"/>
        </w:rPr>
        <w:t>16</w:t>
      </w:r>
      <w:r w:rsidRPr="006469A4">
        <w:rPr>
          <w:rFonts w:ascii="Arial" w:hAnsi="Arial" w:cs="Arial"/>
          <w:sz w:val="24"/>
          <w:szCs w:val="24"/>
        </w:rPr>
        <w:t xml:space="preserve"> Statuta </w:t>
      </w:r>
      <w:r w:rsidR="006342C0">
        <w:rPr>
          <w:rFonts w:ascii="Arial" w:hAnsi="Arial" w:cs="Arial"/>
          <w:sz w:val="24"/>
          <w:szCs w:val="24"/>
        </w:rPr>
        <w:t>O</w:t>
      </w:r>
      <w:r w:rsidR="006469A4">
        <w:rPr>
          <w:rFonts w:ascii="Arial" w:hAnsi="Arial" w:cs="Arial"/>
          <w:sz w:val="24"/>
          <w:szCs w:val="24"/>
        </w:rPr>
        <w:t>pštine Bar</w:t>
      </w:r>
      <w:r w:rsidR="009E5C88">
        <w:rPr>
          <w:rFonts w:ascii="Arial" w:hAnsi="Arial" w:cs="Arial"/>
          <w:sz w:val="24"/>
          <w:szCs w:val="24"/>
        </w:rPr>
        <w:t>,</w:t>
      </w:r>
      <w:r w:rsidRPr="006469A4">
        <w:rPr>
          <w:rFonts w:ascii="Arial" w:hAnsi="Arial" w:cs="Arial"/>
          <w:sz w:val="24"/>
          <w:szCs w:val="24"/>
        </w:rPr>
        <w:t xml:space="preserve"> kojim je propisano </w:t>
      </w:r>
      <w:r w:rsidRPr="006469A4">
        <w:rPr>
          <w:rFonts w:ascii="Arial" w:hAnsi="Arial" w:cs="Arial"/>
          <w:sz w:val="24"/>
          <w:szCs w:val="24"/>
          <w:lang w:val="sr-Latn-CS"/>
        </w:rPr>
        <w:t xml:space="preserve">da </w:t>
      </w:r>
      <w:r w:rsidR="006469A4" w:rsidRPr="005C4439">
        <w:rPr>
          <w:rFonts w:ascii="Arial" w:hAnsi="Arial" w:cs="Arial"/>
          <w:sz w:val="24"/>
          <w:szCs w:val="24"/>
        </w:rPr>
        <w:t>Skupština odlučuje većinom glasova uku</w:t>
      </w:r>
      <w:r w:rsidR="006342C0">
        <w:rPr>
          <w:rFonts w:ascii="Arial" w:hAnsi="Arial" w:cs="Arial"/>
          <w:sz w:val="24"/>
          <w:szCs w:val="24"/>
        </w:rPr>
        <w:t>p</w:t>
      </w:r>
      <w:r w:rsidR="006469A4" w:rsidRPr="005C4439">
        <w:rPr>
          <w:rFonts w:ascii="Arial" w:hAnsi="Arial" w:cs="Arial"/>
          <w:sz w:val="24"/>
          <w:szCs w:val="24"/>
        </w:rPr>
        <w:t>nog broja odbornika o</w:t>
      </w:r>
      <w:r w:rsidR="006469A4">
        <w:rPr>
          <w:rFonts w:ascii="Arial" w:hAnsi="Arial" w:cs="Arial"/>
          <w:sz w:val="24"/>
          <w:szCs w:val="24"/>
        </w:rPr>
        <w:t xml:space="preserve"> </w:t>
      </w:r>
      <w:r w:rsidR="006469A4" w:rsidRPr="005C4439">
        <w:rPr>
          <w:rFonts w:ascii="Arial" w:hAnsi="Arial" w:cs="Arial"/>
          <w:sz w:val="24"/>
          <w:szCs w:val="24"/>
        </w:rPr>
        <w:t>drugim pitanjima kada je to utvrđeno zakonom ili drugim propisom</w:t>
      </w:r>
      <w:r w:rsidR="00CA1509">
        <w:rPr>
          <w:rFonts w:ascii="Arial" w:hAnsi="Arial" w:cs="Arial"/>
          <w:sz w:val="24"/>
          <w:szCs w:val="24"/>
        </w:rPr>
        <w:t>.</w:t>
      </w:r>
    </w:p>
    <w:p w:rsidR="000E7DEC" w:rsidRDefault="000E7DEC" w:rsidP="000E7DEC">
      <w:pPr>
        <w:pStyle w:val="T30X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D86523" w:rsidRPr="006469A4" w:rsidRDefault="00D86523" w:rsidP="000E7DEC">
      <w:pPr>
        <w:pStyle w:val="T30X"/>
        <w:spacing w:before="0" w:after="0"/>
        <w:ind w:firstLine="0"/>
        <w:rPr>
          <w:rFonts w:ascii="Arial" w:hAnsi="Arial" w:cs="Arial"/>
          <w:sz w:val="24"/>
          <w:szCs w:val="24"/>
        </w:rPr>
      </w:pPr>
    </w:p>
    <w:p w:rsidR="000E7DEC" w:rsidRDefault="009E5C88" w:rsidP="000E7DEC">
      <w:pPr>
        <w:ind w:left="0" w:firstLine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Takođe, č</w:t>
      </w:r>
      <w:r w:rsidR="00ED7036">
        <w:rPr>
          <w:rFonts w:ascii="Arial" w:hAnsi="Arial" w:cs="Arial"/>
          <w:sz w:val="24"/>
          <w:szCs w:val="24"/>
          <w:lang w:val="sr-Latn-CS"/>
        </w:rPr>
        <w:t>lanom</w:t>
      </w:r>
      <w:r w:rsidR="000E7DEC" w:rsidRPr="006469A4">
        <w:rPr>
          <w:rFonts w:ascii="Arial" w:hAnsi="Arial" w:cs="Arial"/>
          <w:sz w:val="24"/>
          <w:szCs w:val="24"/>
          <w:lang w:val="sl-SI"/>
        </w:rPr>
        <w:t xml:space="preserve"> 1</w:t>
      </w:r>
      <w:r w:rsidR="006469A4">
        <w:rPr>
          <w:rFonts w:ascii="Arial" w:hAnsi="Arial" w:cs="Arial"/>
          <w:sz w:val="24"/>
          <w:szCs w:val="24"/>
          <w:lang w:val="sl-SI"/>
        </w:rPr>
        <w:t>0</w:t>
      </w:r>
      <w:r w:rsidR="000E7DEC" w:rsidRPr="006469A4">
        <w:rPr>
          <w:rFonts w:ascii="Arial" w:hAnsi="Arial" w:cs="Arial"/>
          <w:sz w:val="24"/>
          <w:szCs w:val="24"/>
          <w:lang w:val="sl-SI"/>
        </w:rPr>
        <w:t xml:space="preserve"> stav 1 </w:t>
      </w:r>
      <w:r w:rsidR="00CA1509">
        <w:rPr>
          <w:rFonts w:ascii="Arial" w:hAnsi="Arial" w:cs="Arial"/>
          <w:sz w:val="24"/>
          <w:szCs w:val="24"/>
          <w:lang w:val="sl-SI"/>
        </w:rPr>
        <w:t>tačka</w:t>
      </w:r>
      <w:r w:rsidR="000E7DEC" w:rsidRPr="006469A4">
        <w:rPr>
          <w:rFonts w:ascii="Arial" w:hAnsi="Arial" w:cs="Arial"/>
          <w:sz w:val="24"/>
          <w:szCs w:val="24"/>
          <w:lang w:val="sl-SI"/>
        </w:rPr>
        <w:t xml:space="preserve"> 3 Odluke o osnivanju Društva sa ograničenom odgovornošću »</w:t>
      </w:r>
      <w:r w:rsidR="00CA1509">
        <w:rPr>
          <w:rFonts w:ascii="Arial" w:hAnsi="Arial" w:cs="Arial"/>
          <w:sz w:val="24"/>
          <w:szCs w:val="24"/>
          <w:lang w:val="sl-SI"/>
        </w:rPr>
        <w:t>Sportsko-rekreativni centar</w:t>
      </w:r>
      <w:r w:rsidR="000E7DEC" w:rsidRPr="006469A4">
        <w:rPr>
          <w:rFonts w:ascii="Arial" w:hAnsi="Arial" w:cs="Arial"/>
          <w:sz w:val="24"/>
          <w:szCs w:val="24"/>
          <w:lang w:val="sl-SI"/>
        </w:rPr>
        <w:t xml:space="preserve">« </w:t>
      </w:r>
      <w:r w:rsidR="00CA1509">
        <w:rPr>
          <w:rFonts w:ascii="Arial" w:hAnsi="Arial" w:cs="Arial"/>
          <w:sz w:val="24"/>
          <w:szCs w:val="24"/>
          <w:lang w:val="sl-SI"/>
        </w:rPr>
        <w:t>Bar</w:t>
      </w:r>
      <w:r w:rsidR="000E7DEC" w:rsidRPr="006469A4">
        <w:rPr>
          <w:rFonts w:ascii="Arial" w:hAnsi="Arial" w:cs="Arial"/>
          <w:sz w:val="24"/>
          <w:szCs w:val="24"/>
          <w:lang w:val="sl-SI"/>
        </w:rPr>
        <w:t xml:space="preserve">, propisano </w:t>
      </w:r>
      <w:r w:rsidR="00ED7036">
        <w:rPr>
          <w:rFonts w:ascii="Arial" w:hAnsi="Arial" w:cs="Arial"/>
          <w:sz w:val="24"/>
          <w:szCs w:val="24"/>
          <w:lang w:val="sl-SI"/>
        </w:rPr>
        <w:t xml:space="preserve">je </w:t>
      </w:r>
      <w:r w:rsidR="000E7DEC" w:rsidRPr="006469A4">
        <w:rPr>
          <w:rFonts w:ascii="Arial" w:hAnsi="Arial" w:cs="Arial"/>
          <w:sz w:val="24"/>
          <w:szCs w:val="24"/>
          <w:lang w:val="sl-SI"/>
        </w:rPr>
        <w:t>da Osnivač Društva daje saglasnost na cjenovnik usluga koji utvrđuje Odbor direktora.</w:t>
      </w:r>
    </w:p>
    <w:p w:rsidR="00CA1509" w:rsidRDefault="00CA1509" w:rsidP="000E7DEC">
      <w:pPr>
        <w:ind w:left="0" w:firstLine="0"/>
        <w:rPr>
          <w:rFonts w:ascii="Arial" w:hAnsi="Arial" w:cs="Arial"/>
          <w:b/>
          <w:sz w:val="24"/>
          <w:szCs w:val="24"/>
          <w:lang w:val="sr-Latn-CS"/>
        </w:rPr>
      </w:pPr>
    </w:p>
    <w:p w:rsidR="00D86523" w:rsidRPr="006469A4" w:rsidRDefault="00D86523" w:rsidP="000E7DEC">
      <w:pPr>
        <w:ind w:left="0" w:firstLine="0"/>
        <w:rPr>
          <w:rFonts w:ascii="Arial" w:hAnsi="Arial" w:cs="Arial"/>
          <w:b/>
          <w:sz w:val="24"/>
          <w:szCs w:val="24"/>
          <w:lang w:val="sr-Latn-CS"/>
        </w:rPr>
      </w:pPr>
    </w:p>
    <w:p w:rsidR="000E7DEC" w:rsidRDefault="000E7DEC" w:rsidP="000E7DEC">
      <w:pPr>
        <w:ind w:left="0" w:firstLine="0"/>
        <w:rPr>
          <w:rFonts w:ascii="Arial" w:hAnsi="Arial" w:cs="Arial"/>
          <w:sz w:val="24"/>
          <w:szCs w:val="24"/>
          <w:lang w:val="hr-HR"/>
        </w:rPr>
      </w:pPr>
      <w:r w:rsidRPr="006469A4">
        <w:rPr>
          <w:rFonts w:ascii="Arial" w:hAnsi="Arial" w:cs="Arial"/>
          <w:sz w:val="24"/>
          <w:szCs w:val="24"/>
          <w:lang w:val="sl-SI"/>
        </w:rPr>
        <w:t xml:space="preserve">Odbor direktora </w:t>
      </w:r>
      <w:r w:rsidR="00CA1509">
        <w:rPr>
          <w:rFonts w:ascii="Arial" w:hAnsi="Arial" w:cs="Arial"/>
          <w:sz w:val="24"/>
          <w:szCs w:val="24"/>
          <w:lang w:val="sl-SI"/>
        </w:rPr>
        <w:t>»Sportsk</w:t>
      </w:r>
      <w:r w:rsidRPr="006469A4">
        <w:rPr>
          <w:rFonts w:ascii="Arial" w:hAnsi="Arial" w:cs="Arial"/>
          <w:sz w:val="24"/>
          <w:szCs w:val="24"/>
          <w:lang w:val="sl-SI"/>
        </w:rPr>
        <w:t>o</w:t>
      </w:r>
      <w:r w:rsidR="00CA1509">
        <w:rPr>
          <w:rFonts w:ascii="Arial" w:hAnsi="Arial" w:cs="Arial"/>
          <w:sz w:val="24"/>
          <w:szCs w:val="24"/>
          <w:lang w:val="sl-SI"/>
        </w:rPr>
        <w:t>-rekreativni centar</w:t>
      </w:r>
      <w:r w:rsidRPr="006469A4">
        <w:rPr>
          <w:rFonts w:ascii="Arial" w:hAnsi="Arial" w:cs="Arial"/>
          <w:sz w:val="24"/>
          <w:szCs w:val="24"/>
          <w:lang w:val="sl-SI"/>
        </w:rPr>
        <w:t xml:space="preserve">i« </w:t>
      </w:r>
      <w:r w:rsidR="00CA1509">
        <w:rPr>
          <w:rFonts w:ascii="Arial" w:hAnsi="Arial" w:cs="Arial"/>
          <w:sz w:val="24"/>
          <w:szCs w:val="24"/>
          <w:lang w:val="sl-SI"/>
        </w:rPr>
        <w:t>doo Bar</w:t>
      </w:r>
      <w:r w:rsidRPr="006469A4">
        <w:rPr>
          <w:rFonts w:ascii="Arial" w:hAnsi="Arial" w:cs="Arial"/>
          <w:sz w:val="24"/>
          <w:szCs w:val="24"/>
          <w:lang w:val="sl-SI"/>
        </w:rPr>
        <w:t xml:space="preserve"> je shodno članu 1</w:t>
      </w:r>
      <w:r w:rsidR="00ED7036">
        <w:rPr>
          <w:rFonts w:ascii="Arial" w:hAnsi="Arial" w:cs="Arial"/>
          <w:sz w:val="24"/>
          <w:szCs w:val="24"/>
          <w:lang w:val="sl-SI"/>
        </w:rPr>
        <w:t>7</w:t>
      </w:r>
      <w:r w:rsidRPr="006469A4">
        <w:rPr>
          <w:rFonts w:ascii="Arial" w:hAnsi="Arial" w:cs="Arial"/>
          <w:sz w:val="24"/>
          <w:szCs w:val="24"/>
          <w:lang w:val="sl-SI"/>
        </w:rPr>
        <w:t xml:space="preserve"> stav 1 alineja </w:t>
      </w:r>
      <w:r w:rsidR="00CA1509">
        <w:rPr>
          <w:rFonts w:ascii="Arial" w:hAnsi="Arial" w:cs="Arial"/>
          <w:sz w:val="24"/>
          <w:szCs w:val="24"/>
          <w:lang w:val="sl-SI"/>
        </w:rPr>
        <w:t>9</w:t>
      </w:r>
      <w:r w:rsidRPr="006469A4">
        <w:rPr>
          <w:rFonts w:ascii="Arial" w:hAnsi="Arial" w:cs="Arial"/>
          <w:sz w:val="24"/>
          <w:szCs w:val="24"/>
          <w:lang w:val="sl-SI"/>
        </w:rPr>
        <w:t xml:space="preserve">  Statuta Društva </w:t>
      </w:r>
      <w:r w:rsidRPr="00ED7036">
        <w:rPr>
          <w:rFonts w:ascii="Arial" w:hAnsi="Arial" w:cs="Arial"/>
          <w:sz w:val="24"/>
          <w:szCs w:val="24"/>
          <w:lang w:val="sl-SI"/>
        </w:rPr>
        <w:t xml:space="preserve">utvrdio </w:t>
      </w:r>
      <w:r w:rsidR="00D86523">
        <w:rPr>
          <w:rFonts w:ascii="Arial" w:hAnsi="Arial" w:cs="Arial"/>
          <w:sz w:val="24"/>
          <w:szCs w:val="24"/>
          <w:lang w:val="sl-SI"/>
        </w:rPr>
        <w:t>Cjenovnik »</w:t>
      </w:r>
      <w:r w:rsidR="00ED7036" w:rsidRPr="00ED7036">
        <w:rPr>
          <w:rFonts w:ascii="Arial" w:hAnsi="Arial" w:cs="Arial"/>
          <w:sz w:val="24"/>
          <w:szCs w:val="24"/>
          <w:lang w:val="sr-Latn-CS"/>
        </w:rPr>
        <w:t>Sportsko-rekreativni centar“ doo Bar</w:t>
      </w:r>
      <w:r w:rsidRPr="00ED7036">
        <w:rPr>
          <w:rFonts w:ascii="Arial" w:hAnsi="Arial" w:cs="Arial"/>
          <w:sz w:val="24"/>
          <w:szCs w:val="24"/>
          <w:lang w:val="hr-HR"/>
        </w:rPr>
        <w:t>“</w:t>
      </w:r>
      <w:r w:rsidR="00ED7036">
        <w:rPr>
          <w:rFonts w:ascii="Arial" w:hAnsi="Arial" w:cs="Arial"/>
          <w:sz w:val="24"/>
          <w:szCs w:val="24"/>
          <w:lang w:val="hr-HR"/>
        </w:rPr>
        <w:t>,</w:t>
      </w:r>
      <w:r w:rsidRPr="006469A4">
        <w:rPr>
          <w:rFonts w:ascii="Arial" w:hAnsi="Arial" w:cs="Arial"/>
          <w:sz w:val="24"/>
          <w:szCs w:val="24"/>
          <w:lang w:val="hr-HR"/>
        </w:rPr>
        <w:t xml:space="preserve"> na sjednici održanoj 12.0</w:t>
      </w:r>
      <w:r w:rsidR="00ED7036">
        <w:rPr>
          <w:rFonts w:ascii="Arial" w:hAnsi="Arial" w:cs="Arial"/>
          <w:sz w:val="24"/>
          <w:szCs w:val="24"/>
          <w:lang w:val="hr-HR"/>
        </w:rPr>
        <w:t>7</w:t>
      </w:r>
      <w:r w:rsidRPr="006469A4">
        <w:rPr>
          <w:rFonts w:ascii="Arial" w:hAnsi="Arial" w:cs="Arial"/>
          <w:sz w:val="24"/>
          <w:szCs w:val="24"/>
          <w:lang w:val="hr-HR"/>
        </w:rPr>
        <w:t>.201</w:t>
      </w:r>
      <w:r w:rsidR="00ED7036">
        <w:rPr>
          <w:rFonts w:ascii="Arial" w:hAnsi="Arial" w:cs="Arial"/>
          <w:sz w:val="24"/>
          <w:szCs w:val="24"/>
          <w:lang w:val="hr-HR"/>
        </w:rPr>
        <w:t>9</w:t>
      </w:r>
      <w:r w:rsidRPr="006469A4">
        <w:rPr>
          <w:rFonts w:ascii="Arial" w:hAnsi="Arial" w:cs="Arial"/>
          <w:sz w:val="24"/>
          <w:szCs w:val="24"/>
          <w:lang w:val="hr-HR"/>
        </w:rPr>
        <w:t>. godine.</w:t>
      </w:r>
    </w:p>
    <w:p w:rsidR="00CA1509" w:rsidRDefault="00CA1509" w:rsidP="000E7DEC">
      <w:pPr>
        <w:ind w:left="0" w:firstLine="0"/>
        <w:rPr>
          <w:rFonts w:ascii="Arial" w:hAnsi="Arial" w:cs="Arial"/>
          <w:sz w:val="24"/>
          <w:szCs w:val="24"/>
          <w:lang w:val="hr-HR"/>
        </w:rPr>
      </w:pPr>
    </w:p>
    <w:p w:rsidR="00D86523" w:rsidRPr="006469A4" w:rsidRDefault="00D86523" w:rsidP="000E7DEC">
      <w:pPr>
        <w:ind w:left="0" w:firstLine="0"/>
        <w:rPr>
          <w:rFonts w:ascii="Arial" w:hAnsi="Arial" w:cs="Arial"/>
          <w:sz w:val="24"/>
          <w:szCs w:val="24"/>
          <w:lang w:val="hr-HR"/>
        </w:rPr>
      </w:pPr>
    </w:p>
    <w:p w:rsidR="000E7DEC" w:rsidRPr="00ED7036" w:rsidRDefault="000E7DEC" w:rsidP="00ED7036">
      <w:p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6469A4">
        <w:rPr>
          <w:rFonts w:ascii="Arial" w:hAnsi="Arial" w:cs="Arial"/>
          <w:sz w:val="24"/>
          <w:szCs w:val="24"/>
          <w:lang w:val="sr-Latn-CS"/>
        </w:rPr>
        <w:t xml:space="preserve">Imajući u vidu da predloženi Cjenovnik omogućava </w:t>
      </w:r>
      <w:r w:rsidR="00ED7036">
        <w:rPr>
          <w:rFonts w:ascii="Arial" w:hAnsi="Arial" w:cs="Arial"/>
          <w:sz w:val="24"/>
          <w:szCs w:val="24"/>
          <w:lang w:val="sr-Latn-CS"/>
        </w:rPr>
        <w:t xml:space="preserve">svim sportskim kolektivima i rekreativcima </w:t>
      </w:r>
      <w:r w:rsidRPr="006469A4">
        <w:rPr>
          <w:rFonts w:ascii="Arial" w:hAnsi="Arial" w:cs="Arial"/>
          <w:sz w:val="24"/>
          <w:szCs w:val="24"/>
          <w:lang w:val="sr-Latn-CS"/>
        </w:rPr>
        <w:t xml:space="preserve">da putem povoljnijih cijena korišćenja usluga na </w:t>
      </w:r>
      <w:r w:rsidR="00ED7036">
        <w:rPr>
          <w:rFonts w:ascii="Arial" w:hAnsi="Arial" w:cs="Arial"/>
          <w:sz w:val="24"/>
          <w:szCs w:val="24"/>
          <w:lang w:val="sr-Latn-CS"/>
        </w:rPr>
        <w:t>i u sportskim objektima Društva</w:t>
      </w:r>
      <w:r w:rsidRPr="006469A4">
        <w:rPr>
          <w:rFonts w:ascii="Arial" w:hAnsi="Arial" w:cs="Arial"/>
          <w:sz w:val="24"/>
          <w:szCs w:val="24"/>
          <w:lang w:val="sr-Latn-CS"/>
        </w:rPr>
        <w:t xml:space="preserve"> sprovode svoje aktivnosti, </w:t>
      </w:r>
      <w:r w:rsidRPr="006469A4">
        <w:rPr>
          <w:rFonts w:ascii="Arial" w:hAnsi="Arial" w:cs="Arial"/>
          <w:sz w:val="24"/>
          <w:szCs w:val="24"/>
        </w:rPr>
        <w:t xml:space="preserve">predlaže se Skupštini </w:t>
      </w:r>
      <w:r w:rsidR="00305461">
        <w:rPr>
          <w:rFonts w:ascii="Arial" w:hAnsi="Arial" w:cs="Arial"/>
          <w:sz w:val="24"/>
          <w:szCs w:val="24"/>
        </w:rPr>
        <w:t>o</w:t>
      </w:r>
      <w:r w:rsidR="00ED7036">
        <w:rPr>
          <w:rFonts w:ascii="Arial" w:hAnsi="Arial" w:cs="Arial"/>
          <w:sz w:val="24"/>
          <w:szCs w:val="24"/>
        </w:rPr>
        <w:t>pštine Bar</w:t>
      </w:r>
      <w:r w:rsidRPr="006469A4">
        <w:rPr>
          <w:rFonts w:ascii="Arial" w:hAnsi="Arial" w:cs="Arial"/>
          <w:sz w:val="24"/>
          <w:szCs w:val="24"/>
        </w:rPr>
        <w:t xml:space="preserve"> da donese Odluku o davanju saglasnosti na </w:t>
      </w:r>
      <w:r w:rsidRPr="006469A4">
        <w:rPr>
          <w:rFonts w:ascii="Arial" w:hAnsi="Arial" w:cs="Arial"/>
          <w:sz w:val="24"/>
          <w:szCs w:val="24"/>
          <w:lang w:val="hr-HR"/>
        </w:rPr>
        <w:t xml:space="preserve">Cjenovnik </w:t>
      </w:r>
      <w:r w:rsidR="00ED7036" w:rsidRPr="00ED7036">
        <w:rPr>
          <w:rFonts w:ascii="Arial" w:hAnsi="Arial" w:cs="Arial"/>
          <w:sz w:val="24"/>
          <w:szCs w:val="24"/>
          <w:lang w:val="sr-Latn-CS"/>
        </w:rPr>
        <w:t>„Sportsko-rekreativni centar“ doo Bar</w:t>
      </w:r>
      <w:r w:rsidR="00ED7036">
        <w:rPr>
          <w:rFonts w:ascii="Arial" w:hAnsi="Arial" w:cs="Arial"/>
          <w:sz w:val="24"/>
          <w:szCs w:val="24"/>
          <w:lang w:val="sr-Latn-CS"/>
        </w:rPr>
        <w:t>.</w:t>
      </w:r>
    </w:p>
    <w:p w:rsidR="000E7DEC" w:rsidRDefault="000E7DEC" w:rsidP="000E7DEC">
      <w:pPr>
        <w:ind w:left="0" w:firstLine="0"/>
        <w:rPr>
          <w:rFonts w:ascii="Arial" w:hAnsi="Arial" w:cs="Arial"/>
          <w:b/>
          <w:bCs/>
          <w:i/>
          <w:sz w:val="24"/>
          <w:szCs w:val="24"/>
          <w:lang w:val="hr-HR"/>
        </w:rPr>
      </w:pPr>
    </w:p>
    <w:p w:rsidR="000E7DEC" w:rsidRDefault="000E7DEC" w:rsidP="000E7DEC">
      <w:pPr>
        <w:ind w:left="0" w:firstLine="0"/>
        <w:rPr>
          <w:rFonts w:ascii="Arial" w:hAnsi="Arial" w:cs="Arial"/>
          <w:b/>
          <w:bCs/>
          <w:i/>
          <w:sz w:val="24"/>
          <w:szCs w:val="24"/>
          <w:lang w:val="hr-HR"/>
        </w:rPr>
      </w:pPr>
    </w:p>
    <w:p w:rsidR="000E7DEC" w:rsidRPr="00DA1B95" w:rsidRDefault="000E7DEC" w:rsidP="000E7DEC">
      <w:pPr>
        <w:ind w:left="0" w:firstLine="0"/>
        <w:rPr>
          <w:rFonts w:ascii="Arial" w:hAnsi="Arial" w:cs="Arial"/>
          <w:b/>
          <w:bCs/>
          <w:i/>
          <w:sz w:val="24"/>
          <w:szCs w:val="24"/>
          <w:lang w:val="hr-HR"/>
        </w:rPr>
      </w:pPr>
    </w:p>
    <w:sectPr w:rsidR="000E7DEC" w:rsidRPr="00DA1B95" w:rsidSect="000E7DEC">
      <w:headerReference w:type="default" r:id="rId8"/>
      <w:footerReference w:type="even" r:id="rId9"/>
      <w:footerReference w:type="default" r:id="rId10"/>
      <w:pgSz w:w="12240" w:h="15840"/>
      <w:pgMar w:top="1568" w:right="1325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CF" w:rsidRDefault="006D77CF" w:rsidP="00E406B7">
      <w:r>
        <w:separator/>
      </w:r>
    </w:p>
  </w:endnote>
  <w:endnote w:type="continuationSeparator" w:id="1">
    <w:p w:rsidR="006D77CF" w:rsidRDefault="006D77CF" w:rsidP="00E4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3" w:rsidRDefault="00CF2C5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B7" w:rsidRPr="0067390C" w:rsidRDefault="00913A1F" w:rsidP="0067390C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6.85pt;margin-top:-8.15pt;width:549pt;height:.75pt;z-index:251658240" o:connectortype="straight" strokecolor="#00b0f0" strokeweight="3pt">
          <v:shadow type="perspective" color="#205867 [1608]" opacity=".5" offset="1pt" offset2="-1pt"/>
        </v:shape>
      </w:pict>
    </w:r>
    <w:r w:rsidR="00E406B7" w:rsidRPr="0067390C">
      <w:rPr>
        <w:rFonts w:ascii="Arial Narrow" w:hAnsi="Arial Narrow"/>
        <w:sz w:val="16"/>
        <w:szCs w:val="16"/>
      </w:rPr>
      <w:t xml:space="preserve">Ul. Bulevar Revolucije , Bar, Crna Gora; Tel: 030301700;Fax:030301733; e-mail: sportskicentar@topolica.me; </w:t>
    </w:r>
    <w:hyperlink r:id="rId1" w:history="1">
      <w:r w:rsidR="00C40C49" w:rsidRPr="006C1D57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sportskicentar@t-com.me</w:t>
      </w:r>
    </w:hyperlink>
    <w:r w:rsidR="00C40C49" w:rsidRPr="0067390C">
      <w:rPr>
        <w:rFonts w:ascii="Arial Narrow" w:hAnsi="Arial Narrow"/>
        <w:sz w:val="16"/>
        <w:szCs w:val="16"/>
      </w:rPr>
      <w:t>; www.topolica.me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CF" w:rsidRDefault="006D77CF" w:rsidP="00E406B7">
      <w:r>
        <w:separator/>
      </w:r>
    </w:p>
  </w:footnote>
  <w:footnote w:type="continuationSeparator" w:id="1">
    <w:p w:rsidR="006D77CF" w:rsidRDefault="006D77CF" w:rsidP="00E4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B7" w:rsidRDefault="00913A1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9.6pt;margin-top:79.15pt;width:549pt;height:.75pt;z-index:251659264" o:connectortype="straight" strokecolor="#00b0f0" strokeweight="3pt">
          <v:shadow type="perspective" color="#205867 [1608]" opacity=".5" offset="1pt" offset2="-1pt"/>
        </v:shape>
      </w:pict>
    </w:r>
    <w:r w:rsidR="00C40C49" w:rsidRPr="00C40C49">
      <w:object w:dxaOrig="18705" w:dyaOrig="3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65pt;height:83.7pt" o:ole="">
          <v:imagedata r:id="rId1" o:title=""/>
        </v:shape>
        <o:OLEObject Type="Embed" ProgID="AcroExch.Document.DC" ShapeID="_x0000_i1025" DrawAspect="Content" ObjectID="_162478512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A6B"/>
    <w:multiLevelType w:val="hybridMultilevel"/>
    <w:tmpl w:val="C250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1668"/>
    <w:multiLevelType w:val="hybridMultilevel"/>
    <w:tmpl w:val="128E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11C"/>
    <w:multiLevelType w:val="hybridMultilevel"/>
    <w:tmpl w:val="1D50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120"/>
    <w:multiLevelType w:val="hybridMultilevel"/>
    <w:tmpl w:val="18887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10AEC"/>
    <w:multiLevelType w:val="hybridMultilevel"/>
    <w:tmpl w:val="33802530"/>
    <w:lvl w:ilvl="0" w:tplc="776838E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0C6A"/>
    <w:multiLevelType w:val="hybridMultilevel"/>
    <w:tmpl w:val="E2C4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28A7"/>
    <w:multiLevelType w:val="hybridMultilevel"/>
    <w:tmpl w:val="BB4CF6F0"/>
    <w:lvl w:ilvl="0" w:tplc="206E7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E231A"/>
    <w:multiLevelType w:val="hybridMultilevel"/>
    <w:tmpl w:val="B316F4B8"/>
    <w:lvl w:ilvl="0" w:tplc="0409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83B76"/>
    <w:multiLevelType w:val="hybridMultilevel"/>
    <w:tmpl w:val="C250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48E0"/>
    <w:multiLevelType w:val="hybridMultilevel"/>
    <w:tmpl w:val="0F9423E2"/>
    <w:lvl w:ilvl="0" w:tplc="C53870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0205"/>
    <w:multiLevelType w:val="hybridMultilevel"/>
    <w:tmpl w:val="62444A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2F4024"/>
    <w:multiLevelType w:val="hybridMultilevel"/>
    <w:tmpl w:val="6E6E0430"/>
    <w:lvl w:ilvl="0" w:tplc="3EE670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2038"/>
    <w:multiLevelType w:val="hybridMultilevel"/>
    <w:tmpl w:val="53B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4754">
      <o:colormenu v:ext="edit" strokecolor="#00b0f0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06B7"/>
    <w:rsid w:val="000032FC"/>
    <w:rsid w:val="0001525B"/>
    <w:rsid w:val="000211AD"/>
    <w:rsid w:val="00040941"/>
    <w:rsid w:val="0005283A"/>
    <w:rsid w:val="00077291"/>
    <w:rsid w:val="000967B6"/>
    <w:rsid w:val="000C42A7"/>
    <w:rsid w:val="000E0654"/>
    <w:rsid w:val="000E7DEC"/>
    <w:rsid w:val="00102052"/>
    <w:rsid w:val="00104557"/>
    <w:rsid w:val="00110FAF"/>
    <w:rsid w:val="0012087E"/>
    <w:rsid w:val="00127FBA"/>
    <w:rsid w:val="001360BF"/>
    <w:rsid w:val="0015529B"/>
    <w:rsid w:val="0016185D"/>
    <w:rsid w:val="00166BB1"/>
    <w:rsid w:val="001A0108"/>
    <w:rsid w:val="001A304D"/>
    <w:rsid w:val="001C390B"/>
    <w:rsid w:val="001D6255"/>
    <w:rsid w:val="001F23FB"/>
    <w:rsid w:val="002666A4"/>
    <w:rsid w:val="002670AF"/>
    <w:rsid w:val="00293370"/>
    <w:rsid w:val="002945F2"/>
    <w:rsid w:val="002A45BF"/>
    <w:rsid w:val="002C7E92"/>
    <w:rsid w:val="002E655A"/>
    <w:rsid w:val="002E6AD0"/>
    <w:rsid w:val="002F59ED"/>
    <w:rsid w:val="00305461"/>
    <w:rsid w:val="0031582B"/>
    <w:rsid w:val="0034763E"/>
    <w:rsid w:val="00377CAD"/>
    <w:rsid w:val="003B2246"/>
    <w:rsid w:val="003D2363"/>
    <w:rsid w:val="003D396B"/>
    <w:rsid w:val="0042586F"/>
    <w:rsid w:val="004369D9"/>
    <w:rsid w:val="0044004C"/>
    <w:rsid w:val="0047020C"/>
    <w:rsid w:val="00473EA1"/>
    <w:rsid w:val="00486548"/>
    <w:rsid w:val="004D3D43"/>
    <w:rsid w:val="00543557"/>
    <w:rsid w:val="00546DC7"/>
    <w:rsid w:val="005646B8"/>
    <w:rsid w:val="0057725B"/>
    <w:rsid w:val="00587C56"/>
    <w:rsid w:val="0059498B"/>
    <w:rsid w:val="005A015E"/>
    <w:rsid w:val="005B1F42"/>
    <w:rsid w:val="006106B3"/>
    <w:rsid w:val="00627A46"/>
    <w:rsid w:val="006320D9"/>
    <w:rsid w:val="006342C0"/>
    <w:rsid w:val="006469A4"/>
    <w:rsid w:val="00647346"/>
    <w:rsid w:val="0067390C"/>
    <w:rsid w:val="00684540"/>
    <w:rsid w:val="006950C5"/>
    <w:rsid w:val="006C1D57"/>
    <w:rsid w:val="006C4479"/>
    <w:rsid w:val="006D77CF"/>
    <w:rsid w:val="006F02D7"/>
    <w:rsid w:val="00701693"/>
    <w:rsid w:val="00704B0D"/>
    <w:rsid w:val="00724E46"/>
    <w:rsid w:val="00733808"/>
    <w:rsid w:val="00766D7A"/>
    <w:rsid w:val="00777043"/>
    <w:rsid w:val="00811D5F"/>
    <w:rsid w:val="00841616"/>
    <w:rsid w:val="008621B8"/>
    <w:rsid w:val="00885A24"/>
    <w:rsid w:val="008B5078"/>
    <w:rsid w:val="008C32D5"/>
    <w:rsid w:val="008E61DD"/>
    <w:rsid w:val="008F2438"/>
    <w:rsid w:val="008F4050"/>
    <w:rsid w:val="00901339"/>
    <w:rsid w:val="00913A1F"/>
    <w:rsid w:val="009538CF"/>
    <w:rsid w:val="009667A0"/>
    <w:rsid w:val="00975C7F"/>
    <w:rsid w:val="00990439"/>
    <w:rsid w:val="00993D38"/>
    <w:rsid w:val="009A6AFD"/>
    <w:rsid w:val="009C5FE9"/>
    <w:rsid w:val="009C6188"/>
    <w:rsid w:val="009C73B9"/>
    <w:rsid w:val="009E2D9B"/>
    <w:rsid w:val="009E5C88"/>
    <w:rsid w:val="009E68F5"/>
    <w:rsid w:val="00A31375"/>
    <w:rsid w:val="00A37376"/>
    <w:rsid w:val="00A41710"/>
    <w:rsid w:val="00A77914"/>
    <w:rsid w:val="00A81564"/>
    <w:rsid w:val="00B236BA"/>
    <w:rsid w:val="00B43ABB"/>
    <w:rsid w:val="00B76090"/>
    <w:rsid w:val="00B8214E"/>
    <w:rsid w:val="00B8230F"/>
    <w:rsid w:val="00B97791"/>
    <w:rsid w:val="00BB2437"/>
    <w:rsid w:val="00BD1A8F"/>
    <w:rsid w:val="00BF64B4"/>
    <w:rsid w:val="00C20165"/>
    <w:rsid w:val="00C37173"/>
    <w:rsid w:val="00C37888"/>
    <w:rsid w:val="00C40C49"/>
    <w:rsid w:val="00C453A4"/>
    <w:rsid w:val="00C74F2C"/>
    <w:rsid w:val="00C869D2"/>
    <w:rsid w:val="00CA1509"/>
    <w:rsid w:val="00CE2E4D"/>
    <w:rsid w:val="00CE5AED"/>
    <w:rsid w:val="00CF2C57"/>
    <w:rsid w:val="00D36B74"/>
    <w:rsid w:val="00D64658"/>
    <w:rsid w:val="00D86523"/>
    <w:rsid w:val="00DA1B95"/>
    <w:rsid w:val="00E0687B"/>
    <w:rsid w:val="00E26CA1"/>
    <w:rsid w:val="00E27451"/>
    <w:rsid w:val="00E406B7"/>
    <w:rsid w:val="00E66BBB"/>
    <w:rsid w:val="00EB4625"/>
    <w:rsid w:val="00EC29C5"/>
    <w:rsid w:val="00ED1BEB"/>
    <w:rsid w:val="00ED5E24"/>
    <w:rsid w:val="00ED7036"/>
    <w:rsid w:val="00EF0FEC"/>
    <w:rsid w:val="00F12315"/>
    <w:rsid w:val="00F157D1"/>
    <w:rsid w:val="00F236FE"/>
    <w:rsid w:val="00F23974"/>
    <w:rsid w:val="00F30559"/>
    <w:rsid w:val="00F360FD"/>
    <w:rsid w:val="00F52F94"/>
    <w:rsid w:val="00F53AB4"/>
    <w:rsid w:val="00F55399"/>
    <w:rsid w:val="00F92268"/>
    <w:rsid w:val="00FB0D62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#00b0f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14" w:right="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50"/>
  </w:style>
  <w:style w:type="paragraph" w:styleId="Heading1">
    <w:name w:val="heading 1"/>
    <w:basedOn w:val="Normal"/>
    <w:next w:val="Normal"/>
    <w:link w:val="Heading1Char"/>
    <w:uiPriority w:val="9"/>
    <w:qFormat/>
    <w:rsid w:val="00684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9D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B7"/>
  </w:style>
  <w:style w:type="paragraph" w:styleId="Footer">
    <w:name w:val="footer"/>
    <w:basedOn w:val="Normal"/>
    <w:link w:val="FooterChar"/>
    <w:uiPriority w:val="99"/>
    <w:semiHidden/>
    <w:unhideWhenUsed/>
    <w:rsid w:val="00E406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6B7"/>
  </w:style>
  <w:style w:type="character" w:styleId="Hyperlink">
    <w:name w:val="Hyperlink"/>
    <w:basedOn w:val="DefaultParagraphFont"/>
    <w:uiPriority w:val="99"/>
    <w:unhideWhenUsed/>
    <w:rsid w:val="00C40C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C49"/>
    <w:pPr>
      <w:ind w:left="720"/>
      <w:contextualSpacing/>
    </w:pPr>
    <w:rPr>
      <w:rFonts w:eastAsiaTheme="minorHAnsi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nhideWhenUsed/>
    <w:rsid w:val="00C40C49"/>
    <w:rPr>
      <w:rFonts w:ascii="Arial Narrow" w:eastAsia="Times New Roman" w:hAnsi="Arial Narrow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0C49"/>
    <w:rPr>
      <w:rFonts w:ascii="Arial Narrow" w:eastAsia="Times New Roman" w:hAnsi="Arial Narrow" w:cs="Times New Roman"/>
      <w:sz w:val="24"/>
      <w:szCs w:val="24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69D2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68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30X">
    <w:name w:val="T30X"/>
    <w:basedOn w:val="Normal"/>
    <w:uiPriority w:val="99"/>
    <w:rsid w:val="000E7DEC"/>
    <w:pPr>
      <w:autoSpaceDE w:val="0"/>
      <w:autoSpaceDN w:val="0"/>
      <w:adjustRightInd w:val="0"/>
      <w:spacing w:before="60" w:after="60"/>
      <w:ind w:left="0" w:right="0" w:firstLine="283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kicentar@t-com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</dc:creator>
  <cp:lastModifiedBy>SRC</cp:lastModifiedBy>
  <cp:revision>82</cp:revision>
  <cp:lastPrinted>2018-11-27T07:52:00Z</cp:lastPrinted>
  <dcterms:created xsi:type="dcterms:W3CDTF">2018-11-26T12:20:00Z</dcterms:created>
  <dcterms:modified xsi:type="dcterms:W3CDTF">2019-07-16T10:26:00Z</dcterms:modified>
</cp:coreProperties>
</file>